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7227DE">
      <w:pPr>
        <w:kinsoku/>
        <w:ind w:left="210" w:leftChars="100"/>
        <w:jc w:val="center"/>
        <w:rPr>
          <w:rFonts w:ascii="宋体" w:hAnsi="宋体" w:cs="宋体"/>
          <w:sz w:val="24"/>
        </w:rPr>
      </w:pPr>
      <w:r>
        <w:rPr>
          <w:rFonts w:hint="eastAsia" w:ascii="黑体" w:hAnsi="华文中宋" w:eastAsia="黑体"/>
          <w:spacing w:val="80"/>
          <w:sz w:val="72"/>
          <w:szCs w:val="84"/>
          <w:lang w:eastAsia="zh-CN"/>
        </w:rPr>
        <w:drawing>
          <wp:inline distT="0" distB="0" distL="114300" distR="114300">
            <wp:extent cx="4758690" cy="2378710"/>
            <wp:effectExtent l="0" t="0" r="0" b="0"/>
            <wp:docPr id="18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2" descr="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758690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87C773">
      <w:pPr>
        <w:kinsoku/>
        <w:spacing w:line="400" w:lineRule="atLeast"/>
        <w:jc w:val="center"/>
        <w:rPr>
          <w:b/>
          <w:bCs/>
          <w:spacing w:val="52"/>
          <w:sz w:val="52"/>
          <w:lang w:eastAsia="zh-CN"/>
        </w:rPr>
      </w:pPr>
      <w:r>
        <w:rPr>
          <w:rFonts w:hint="eastAsia"/>
          <w:b/>
          <w:bCs/>
          <w:spacing w:val="52"/>
          <w:sz w:val="52"/>
          <w:lang w:eastAsia="zh-CN"/>
        </w:rPr>
        <w:t xml:space="preserve"> </w:t>
      </w:r>
    </w:p>
    <w:p w14:paraId="6C01430F">
      <w:pPr>
        <w:kinsoku/>
        <w:spacing w:line="400" w:lineRule="atLeast"/>
        <w:jc w:val="center"/>
        <w:rPr>
          <w:b/>
          <w:bCs/>
          <w:spacing w:val="52"/>
          <w:sz w:val="52"/>
          <w:lang w:eastAsia="zh-CN"/>
        </w:rPr>
      </w:pPr>
      <w:commentRangeStart w:id="0"/>
      <w:r>
        <w:rPr>
          <w:rFonts w:hint="eastAsia"/>
          <w:b/>
          <w:bCs/>
          <w:spacing w:val="52"/>
          <w:sz w:val="52"/>
          <w:lang w:eastAsia="zh-CN"/>
        </w:rPr>
        <w:t>本科毕业设计（论文）</w:t>
      </w:r>
    </w:p>
    <w:p w14:paraId="650D9C1D">
      <w:pPr>
        <w:kinsoku/>
        <w:spacing w:line="400" w:lineRule="atLeast"/>
        <w:jc w:val="center"/>
        <w:rPr>
          <w:lang w:eastAsia="zh-CN"/>
        </w:rPr>
      </w:pPr>
      <w:r>
        <w:rPr>
          <w:rFonts w:hint="eastAsia"/>
          <w:b/>
          <w:bCs/>
          <w:sz w:val="32"/>
          <w:lang w:eastAsia="zh-CN"/>
        </w:rPr>
        <w:t xml:space="preserve">(  </w:t>
      </w:r>
      <w:r>
        <w:rPr>
          <w:rFonts w:hint="eastAsia" w:eastAsia="宋体"/>
          <w:b/>
          <w:bCs/>
          <w:sz w:val="32"/>
          <w:lang w:eastAsia="zh-CN"/>
        </w:rPr>
        <w:t>202</w:t>
      </w:r>
      <w:r>
        <w:rPr>
          <w:rFonts w:hint="eastAsia" w:eastAsia="宋体"/>
          <w:b/>
          <w:bCs/>
          <w:sz w:val="32"/>
          <w:lang w:val="en-US" w:eastAsia="zh-CN"/>
        </w:rPr>
        <w:t>6</w:t>
      </w:r>
      <w:r>
        <w:rPr>
          <w:rFonts w:hint="eastAsia"/>
          <w:b/>
          <w:bCs/>
          <w:sz w:val="32"/>
          <w:lang w:eastAsia="zh-CN"/>
        </w:rPr>
        <w:t xml:space="preserve"> 届 )</w:t>
      </w:r>
      <w:commentRangeEnd w:id="0"/>
      <w:r>
        <w:commentReference w:id="0"/>
      </w:r>
    </w:p>
    <w:p w14:paraId="75AE170A">
      <w:pPr>
        <w:kinsoku/>
        <w:spacing w:line="400" w:lineRule="atLeast"/>
        <w:jc w:val="center"/>
        <w:rPr>
          <w:lang w:eastAsia="zh-CN"/>
        </w:rPr>
      </w:pPr>
    </w:p>
    <w:p w14:paraId="58E6DA0D">
      <w:pPr>
        <w:kinsoku/>
        <w:spacing w:line="400" w:lineRule="atLeast"/>
        <w:jc w:val="center"/>
        <w:rPr>
          <w:lang w:eastAsia="zh-CN"/>
        </w:rPr>
      </w:pPr>
    </w:p>
    <w:p w14:paraId="5BD01FA7">
      <w:pPr>
        <w:kinsoku/>
        <w:spacing w:line="500" w:lineRule="exact"/>
        <w:rPr>
          <w:b/>
          <w:bCs/>
          <w:lang w:eastAsia="zh-CN"/>
        </w:rPr>
      </w:pPr>
    </w:p>
    <w:p w14:paraId="2D71262D">
      <w:pPr>
        <w:kinsoku/>
        <w:spacing w:line="660" w:lineRule="exact"/>
        <w:ind w:right="1407" w:rightChars="670" w:firstLine="1119" w:firstLineChars="373"/>
        <w:rPr>
          <w:rFonts w:ascii="宋体" w:hAnsi="宋体" w:eastAsia="宋体" w:cs="宋体"/>
          <w:sz w:val="30"/>
          <w:szCs w:val="30"/>
          <w:u w:val="single"/>
          <w:lang w:eastAsia="zh-CN"/>
        </w:rPr>
      </w:pPr>
      <w:r>
        <w:rPr>
          <w:rFonts w:hint="eastAsia"/>
          <w:sz w:val="30"/>
          <w:lang w:eastAsia="zh-CN"/>
        </w:rPr>
        <w:t xml:space="preserve">题  </w:t>
      </w:r>
      <w:r>
        <w:rPr>
          <w:rFonts w:hint="eastAsia" w:eastAsia="宋体"/>
          <w:sz w:val="30"/>
          <w:lang w:eastAsia="zh-CN"/>
        </w:rPr>
        <w:t xml:space="preserve">   </w:t>
      </w:r>
      <w:r>
        <w:rPr>
          <w:rFonts w:hint="eastAsia"/>
          <w:sz w:val="30"/>
          <w:lang w:eastAsia="zh-CN"/>
        </w:rPr>
        <w:t xml:space="preserve">  目：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   </w:t>
      </w:r>
      <w:commentRangeStart w:id="1"/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XXXXXXXXXXXXXXXXXXXXXXXXXX</w:t>
      </w:r>
      <w:commentRangeEnd w:id="1"/>
      <w:r>
        <w:commentReference w:id="1"/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</w:t>
      </w:r>
    </w:p>
    <w:p w14:paraId="2C938CED">
      <w:pPr>
        <w:kinsoku/>
        <w:spacing w:line="660" w:lineRule="exact"/>
        <w:ind w:right="1407" w:rightChars="670" w:firstLine="1119" w:firstLineChars="373"/>
        <w:rPr>
          <w:rFonts w:ascii="宋体" w:hAnsi="宋体" w:eastAsia="宋体" w:cs="宋体"/>
          <w:sz w:val="30"/>
          <w:szCs w:val="30"/>
          <w:u w:val="single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专    业：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         XXXX设计                     </w:t>
      </w:r>
    </w:p>
    <w:p w14:paraId="21BFBADD">
      <w:pPr>
        <w:kinsoku/>
        <w:spacing w:line="660" w:lineRule="exact"/>
        <w:ind w:right="1407" w:rightChars="670" w:firstLine="1119" w:firstLineChars="373"/>
        <w:rPr>
          <w:rFonts w:ascii="宋体" w:hAnsi="宋体" w:eastAsia="宋体" w:cs="宋体"/>
          <w:sz w:val="30"/>
          <w:szCs w:val="30"/>
          <w:u w:val="single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班    级：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   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XXXXXXXXXXX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                  </w:t>
      </w:r>
    </w:p>
    <w:p w14:paraId="16552144">
      <w:pPr>
        <w:kinsoku/>
        <w:spacing w:line="660" w:lineRule="exact"/>
        <w:ind w:right="1407" w:rightChars="670" w:firstLine="1119" w:firstLineChars="373"/>
        <w:rPr>
          <w:rFonts w:ascii="宋体" w:hAnsi="宋体" w:eastAsia="宋体" w:cs="宋体"/>
          <w:sz w:val="30"/>
          <w:szCs w:val="30"/>
          <w:u w:val="single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姓    名：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         *****                               </w:t>
      </w:r>
    </w:p>
    <w:p w14:paraId="41BDD781">
      <w:pPr>
        <w:kinsoku/>
        <w:spacing w:line="660" w:lineRule="exact"/>
        <w:ind w:right="1407" w:rightChars="670" w:firstLine="1119" w:firstLineChars="373"/>
        <w:rPr>
          <w:rFonts w:ascii="宋体" w:hAnsi="宋体" w:eastAsia="宋体" w:cs="宋体"/>
          <w:sz w:val="30"/>
          <w:szCs w:val="30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学    号：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       ***********                    </w:t>
      </w:r>
    </w:p>
    <w:p w14:paraId="7E034631">
      <w:pPr>
        <w:kinsoku/>
        <w:spacing w:line="660" w:lineRule="exact"/>
        <w:ind w:right="1407" w:rightChars="670" w:firstLine="1119" w:firstLineChars="373"/>
        <w:rPr>
          <w:rFonts w:ascii="宋体" w:hAnsi="宋体" w:eastAsia="宋体" w:cs="宋体"/>
          <w:sz w:val="30"/>
          <w:szCs w:val="30"/>
          <w:u w:val="single"/>
          <w:lang w:eastAsia="zh-CN"/>
        </w:rPr>
      </w:pPr>
      <w:commentRangeStart w:id="2"/>
      <w:r>
        <w:rPr>
          <w:rFonts w:hint="eastAsia" w:ascii="宋体" w:hAnsi="宋体" w:eastAsia="宋体" w:cs="宋体"/>
          <w:sz w:val="30"/>
          <w:szCs w:val="30"/>
          <w:lang w:eastAsia="zh-CN"/>
        </w:rPr>
        <w:t>指导教师：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          ******                             </w:t>
      </w:r>
    </w:p>
    <w:p w14:paraId="6E19083F">
      <w:pPr>
        <w:kinsoku/>
        <w:spacing w:line="660" w:lineRule="exact"/>
        <w:ind w:right="1407" w:rightChars="670" w:firstLine="1119" w:firstLineChars="373"/>
        <w:rPr>
          <w:rFonts w:ascii="宋体" w:hAnsi="宋体" w:eastAsia="宋体" w:cs="宋体"/>
          <w:sz w:val="30"/>
          <w:szCs w:val="30"/>
          <w:u w:val="single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职    称：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    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XXX  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    </w:t>
      </w:r>
      <w:commentRangeEnd w:id="2"/>
      <w:r>
        <w:commentReference w:id="2"/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</w:t>
      </w:r>
    </w:p>
    <w:p w14:paraId="27E582F9">
      <w:pPr>
        <w:tabs>
          <w:tab w:val="left" w:pos="7251"/>
        </w:tabs>
        <w:kinsoku/>
        <w:spacing w:line="660" w:lineRule="exact"/>
        <w:ind w:right="1407" w:rightChars="670" w:firstLine="1119" w:firstLineChars="373"/>
        <w:rPr>
          <w:rFonts w:ascii="宋体" w:hAnsi="宋体" w:eastAsia="宋体" w:cs="宋体"/>
          <w:sz w:val="30"/>
          <w:szCs w:val="30"/>
          <w:u w:val="single"/>
          <w:lang w:eastAsia="zh-CN"/>
        </w:rPr>
      </w:pPr>
      <w:r>
        <w:rPr>
          <w:rFonts w:hint="eastAsia" w:ascii="宋体" w:hAnsi="宋体" w:eastAsia="宋体" w:cs="宋体"/>
          <w:sz w:val="30"/>
          <w:szCs w:val="30"/>
          <w:lang w:eastAsia="zh-CN"/>
        </w:rPr>
        <w:t>完成日期：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202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年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>月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>XX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日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u w:val="single"/>
          <w:lang w:eastAsia="zh-CN"/>
        </w:rPr>
        <w:t xml:space="preserve">   </w:t>
      </w:r>
    </w:p>
    <w:p w14:paraId="619CB0B2">
      <w:pPr>
        <w:kinsoku/>
        <w:rPr>
          <w:sz w:val="30"/>
          <w:u w:val="single"/>
          <w:lang w:eastAsia="zh-CN"/>
        </w:rPr>
        <w:sectPr>
          <w:headerReference r:id="rId6" w:type="default"/>
          <w:pgSz w:w="11906" w:h="16839"/>
          <w:pgMar w:top="1417" w:right="1134" w:bottom="1417" w:left="1417" w:header="884" w:footer="986" w:gutter="0"/>
          <w:pgNumType w:fmt="upperRoman"/>
          <w:cols w:space="0" w:num="1"/>
          <w:rtlGutter w:val="0"/>
        </w:sectPr>
      </w:pPr>
    </w:p>
    <w:p w14:paraId="3D71BA67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2"/>
          <w:szCs w:val="32"/>
        </w:rPr>
      </w:pPr>
      <w:bookmarkStart w:id="0" w:name="_Toc2123"/>
      <w:bookmarkStart w:id="1" w:name="_Toc10034"/>
      <w:bookmarkStart w:id="2" w:name="_Toc21991"/>
      <w:bookmarkStart w:id="3" w:name="_Toc21780"/>
      <w:r>
        <w:rPr>
          <w:rFonts w:eastAsia="黑体"/>
          <w:b/>
          <w:sz w:val="32"/>
          <w:szCs w:val="32"/>
        </w:rPr>
        <w:t>学位论文原创性声明</w:t>
      </w:r>
    </w:p>
    <w:p w14:paraId="6CB5EE21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 w14:paraId="58695C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本人郑重声明：所提交的学位论文是本人在导师的指导下，独立进行研究工作所取得的研究成果。除文中已经加以标注引用的内容外，本论文不包含其他个人或集体已经发表或撰写过的研究成果，也不含为获得温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州理工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学院或其它教育机构的学位证书而使用过的材料。对本文的研究作出重要贡献的个人和集体，均已在文中以明确方式标明。本人承担本声明的法律责任。</w:t>
      </w:r>
    </w:p>
    <w:p w14:paraId="6F5247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</w:p>
    <w:p w14:paraId="0713FE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sz w:val="26"/>
        </w:rPr>
      </w:pPr>
      <w:commentRangeStart w:id="3"/>
      <w:r>
        <w:rPr>
          <w:sz w:val="26"/>
        </w:rPr>
        <w:t>作者签名：</w:t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ab/>
      </w:r>
      <w:r>
        <w:rPr>
          <w:sz w:val="26"/>
        </w:rPr>
        <w:t>日期：   年    月    日</w:t>
      </w:r>
      <w:commentRangeEnd w:id="3"/>
      <w:r>
        <w:commentReference w:id="3"/>
      </w:r>
    </w:p>
    <w:p w14:paraId="4CFE44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textAlignment w:val="auto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5A81F100"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1EB3BB18"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4ABC47B2">
      <w:pPr>
        <w:adjustRightInd w:val="0"/>
        <w:snapToGrid w:val="0"/>
        <w:spacing w:line="480" w:lineRule="exact"/>
        <w:rPr>
          <w:rFonts w:hint="eastAsia"/>
          <w:sz w:val="26"/>
        </w:rPr>
      </w:pPr>
    </w:p>
    <w:p w14:paraId="4583A38C">
      <w:pPr>
        <w:adjustRightInd w:val="0"/>
        <w:snapToGrid w:val="0"/>
        <w:spacing w:line="480" w:lineRule="exact"/>
        <w:rPr>
          <w:rFonts w:hint="eastAsia"/>
          <w:sz w:val="26"/>
        </w:rPr>
      </w:pP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  <w:r>
        <w:rPr>
          <w:rFonts w:hint="eastAsia"/>
          <w:sz w:val="26"/>
        </w:rPr>
        <w:tab/>
      </w:r>
    </w:p>
    <w:p w14:paraId="4F4F74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2"/>
          <w:szCs w:val="32"/>
        </w:rPr>
      </w:pPr>
      <w:r>
        <w:rPr>
          <w:rFonts w:eastAsia="黑体"/>
          <w:b/>
          <w:sz w:val="32"/>
          <w:szCs w:val="32"/>
        </w:rPr>
        <w:t>学位论文版权使用授权书</w:t>
      </w:r>
    </w:p>
    <w:p w14:paraId="703D86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jc w:val="center"/>
        <w:textAlignment w:val="auto"/>
        <w:rPr>
          <w:rFonts w:eastAsia="黑体"/>
          <w:b/>
          <w:sz w:val="36"/>
        </w:rPr>
      </w:pPr>
    </w:p>
    <w:p w14:paraId="478370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2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本学位论文作者完全了解学校有关保留、使用学位论文的规定，同意学校保留并向国家有关部门或机构送交论文的复印件和电子版，允许论文被查阅和借阅。本人授权温州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理工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学院可以将本学位论文的全部或部分内容编入有关数据库进行检索，可以采用影印、缩印或扫描等复制手段保存和汇编本学位论文。</w:t>
      </w:r>
    </w:p>
    <w:p w14:paraId="11B975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本学位论文属于</w:t>
      </w:r>
    </w:p>
    <w:p w14:paraId="68962F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1、保密□，在______年解密后适用本授权书。</w:t>
      </w:r>
    </w:p>
    <w:p w14:paraId="235549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60" w:firstLineChars="9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2、不保密□。</w:t>
      </w:r>
    </w:p>
    <w:p w14:paraId="03A57F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2119" w:firstLineChars="883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（请在以上相应方框内打“√”）</w:t>
      </w:r>
    </w:p>
    <w:p w14:paraId="11A6E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6A117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</w:rPr>
      </w:pPr>
      <w:commentRangeStart w:id="4"/>
      <w:r>
        <w:rPr>
          <w:rFonts w:hint="eastAsia" w:ascii="宋体" w:hAnsi="宋体" w:eastAsia="宋体" w:cs="宋体"/>
          <w:sz w:val="24"/>
          <w:szCs w:val="24"/>
        </w:rPr>
        <w:t>作者签名：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日期：   年    月    日</w:t>
      </w:r>
    </w:p>
    <w:p w14:paraId="3588E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34BC2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00" w:lineRule="auto"/>
        <w:ind w:firstLine="48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导师签名：</w:t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ab/>
      </w:r>
      <w:r>
        <w:rPr>
          <w:rFonts w:hint="eastAsia" w:ascii="宋体" w:hAnsi="宋体" w:eastAsia="宋体" w:cs="宋体"/>
          <w:sz w:val="24"/>
          <w:szCs w:val="24"/>
        </w:rPr>
        <w:t>日期：   年    月    日</w:t>
      </w:r>
    </w:p>
    <w:commentRangeEnd w:id="4"/>
    <w:p w14:paraId="2A7BB3E5">
      <w:pPr>
        <w:jc w:val="center"/>
        <w:rPr>
          <w:rFonts w:hint="eastAsia" w:ascii="宋体" w:hAnsi="宋体"/>
          <w:b/>
          <w:bCs/>
          <w:sz w:val="36"/>
          <w:szCs w:val="36"/>
        </w:rPr>
        <w:sectPr>
          <w:footerReference r:id="rId7" w:type="default"/>
          <w:footerReference r:id="rId8" w:type="even"/>
          <w:pgSz w:w="11906" w:h="16838"/>
          <w:pgMar w:top="1417" w:right="1134" w:bottom="1417" w:left="1417" w:header="851" w:footer="992" w:gutter="0"/>
          <w:pgNumType w:fmt="upperRoman"/>
          <w:cols w:space="720" w:num="1"/>
          <w:rtlGutter w:val="0"/>
          <w:docGrid w:type="lines" w:linePitch="312" w:charSpace="0"/>
        </w:sectPr>
      </w:pPr>
      <w:r>
        <w:commentReference w:id="4"/>
      </w:r>
    </w:p>
    <w:bookmarkEnd w:id="0"/>
    <w:bookmarkEnd w:id="1"/>
    <w:bookmarkEnd w:id="2"/>
    <w:bookmarkEnd w:id="3"/>
    <w:p w14:paraId="09E9156F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center"/>
        <w:textAlignment w:val="auto"/>
        <w:rPr>
          <w:sz w:val="32"/>
          <w:szCs w:val="32"/>
          <w:lang w:eastAsia="zh-CN"/>
        </w:rPr>
      </w:pPr>
      <w:commentRangeStart w:id="5"/>
      <w:r>
        <w:rPr>
          <w:rFonts w:hint="eastAsia" w:eastAsia="黑体"/>
          <w:b/>
          <w:sz w:val="32"/>
          <w:szCs w:val="32"/>
          <w:lang w:eastAsia="zh-CN"/>
        </w:rPr>
        <w:t>摘</w:t>
      </w:r>
      <w:r>
        <w:rPr>
          <w:rFonts w:hint="eastAsia"/>
          <w:b/>
          <w:sz w:val="32"/>
          <w:szCs w:val="32"/>
          <w:lang w:val="en-US" w:eastAsia="zh-CN"/>
        </w:rPr>
        <w:t xml:space="preserve">  </w:t>
      </w:r>
      <w:r>
        <w:rPr>
          <w:rFonts w:hint="eastAsia" w:eastAsia="黑体"/>
          <w:b/>
          <w:sz w:val="32"/>
          <w:szCs w:val="32"/>
          <w:lang w:eastAsia="zh-CN"/>
        </w:rPr>
        <w:t>要</w:t>
      </w:r>
      <w:commentRangeEnd w:id="5"/>
      <w:r>
        <w:commentReference w:id="5"/>
      </w:r>
    </w:p>
    <w:p w14:paraId="0CB782DA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ind w:right="11" w:firstLine="468" w:firstLineChars="200"/>
        <w:jc w:val="both"/>
        <w:textAlignment w:val="baseline"/>
        <w:rPr>
          <w:lang w:eastAsia="zh-CN"/>
        </w:rPr>
      </w:pPr>
      <w:commentRangeStart w:id="6"/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×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。</w:t>
      </w:r>
      <w:commentRangeEnd w:id="6"/>
      <w:r>
        <w:commentReference w:id="6"/>
      </w:r>
    </w:p>
    <w:p w14:paraId="21E1EA23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78" w:line="312" w:lineRule="auto"/>
        <w:textAlignment w:val="baseline"/>
        <w:rPr>
          <w:rFonts w:ascii="宋体" w:hAnsi="宋体" w:eastAsia="宋体" w:cs="宋体"/>
          <w:sz w:val="24"/>
          <w:szCs w:val="24"/>
          <w:lang w:eastAsia="zh-CN"/>
        </w:rPr>
        <w:sectPr>
          <w:headerReference r:id="rId9" w:type="default"/>
          <w:footerReference r:id="rId10" w:type="default"/>
          <w:pgSz w:w="11906" w:h="16839"/>
          <w:pgMar w:top="1417" w:right="1134" w:bottom="1417" w:left="1417" w:header="884" w:footer="986" w:gutter="0"/>
          <w:pgNumType w:fmt="upperRoman"/>
          <w:cols w:space="0" w:num="1"/>
          <w:rtlGutter w:val="0"/>
        </w:sectPr>
      </w:pPr>
      <w:r>
        <w:rPr>
          <w:spacing w:val="-1"/>
          <w:sz w:val="24"/>
          <w:szCs w:val="24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  <w:t>关键词：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××××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××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×××</w:t>
      </w:r>
      <w:r>
        <w:commentReference w:id="7"/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×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××××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；</w:t>
      </w:r>
      <w:r>
        <w:rPr>
          <w:rFonts w:hint="eastAsia" w:ascii="宋体" w:hAnsi="宋体" w:eastAsia="宋体" w:cs="宋体"/>
          <w:spacing w:val="-3"/>
          <w:sz w:val="24"/>
          <w:szCs w:val="24"/>
          <w:lang w:eastAsia="zh-CN"/>
        </w:rPr>
        <w:t>××</w:t>
      </w:r>
    </w:p>
    <w:p w14:paraId="0487733F">
      <w:pPr>
        <w:kinsoku/>
        <w:spacing w:line="243" w:lineRule="auto"/>
        <w:rPr>
          <w:lang w:eastAsia="zh-CN"/>
        </w:rPr>
      </w:pPr>
    </w:p>
    <w:p w14:paraId="5963AAA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312" w:lineRule="auto"/>
        <w:rPr>
          <w:lang w:eastAsia="zh-CN"/>
        </w:rPr>
      </w:pPr>
    </w:p>
    <w:p w14:paraId="252A3AFB"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12" w:lineRule="auto"/>
        <w:jc w:val="center"/>
        <w:textAlignment w:val="auto"/>
        <w:rPr>
          <w:rFonts w:hint="default" w:ascii="Times New Roman" w:hAnsi="Times New Roman" w:eastAsia="黑体" w:cs="Times New Roman"/>
          <w:b/>
          <w:sz w:val="32"/>
          <w:szCs w:val="32"/>
          <w:lang w:eastAsia="zh-CN"/>
        </w:rPr>
      </w:pPr>
      <w:bookmarkStart w:id="4" w:name="_Toc7000"/>
      <w:bookmarkStart w:id="5" w:name="_Toc63"/>
      <w:bookmarkStart w:id="6" w:name="_Toc16845"/>
      <w:bookmarkStart w:id="7" w:name="_Toc28214"/>
      <w:r>
        <w:rPr>
          <w:rFonts w:hint="default" w:ascii="Times New Roman" w:hAnsi="Times New Roman" w:eastAsia="黑体" w:cs="Times New Roman"/>
          <w:b/>
          <w:sz w:val="32"/>
          <w:szCs w:val="32"/>
          <w:lang w:eastAsia="zh-CN"/>
        </w:rPr>
        <w:t>Abstract</w:t>
      </w:r>
      <w:bookmarkEnd w:id="4"/>
      <w:bookmarkEnd w:id="5"/>
      <w:bookmarkEnd w:id="6"/>
      <w:bookmarkEnd w:id="7"/>
    </w:p>
    <w:p w14:paraId="75FEB8E8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="101" w:line="312" w:lineRule="auto"/>
        <w:jc w:val="center"/>
        <w:outlineLvl w:val="0"/>
        <w:rPr>
          <w:rFonts w:ascii="Times New Roman" w:hAnsi="Times New Roman" w:eastAsia="Times New Roman" w:cs="Times New Roman"/>
          <w:b/>
          <w:bCs/>
          <w:spacing w:val="4"/>
          <w:sz w:val="36"/>
          <w:szCs w:val="36"/>
        </w:rPr>
      </w:pPr>
    </w:p>
    <w:p w14:paraId="2BC08DD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="1" w:line="312" w:lineRule="auto"/>
        <w:ind w:firstLine="476" w:firstLineChars="200"/>
      </w:pPr>
      <w:commentRangeStart w:id="8"/>
      <w:r>
        <w:rPr>
          <w:rFonts w:hint="eastAsia" w:ascii="Times New Roman" w:hAnsi="Times New Roman" w:eastAsia="宋体" w:cs="Times New Roman"/>
          <w:spacing w:val="-1"/>
          <w:sz w:val="24"/>
          <w:szCs w:val="24"/>
          <w:lang w:eastAsia="zh-CN"/>
        </w:rPr>
        <w:t>Aaaaaaaaa</w:t>
      </w:r>
      <w:r>
        <w:rPr>
          <w:rFonts w:ascii="Times New Roman" w:hAnsi="Times New Roman" w:eastAsia="Times New Roman" w:cs="Times New Roman"/>
          <w:spacing w:val="5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eastAsia="zh-CN"/>
        </w:rPr>
        <w:t>bbbbb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eastAsia="zh-CN"/>
        </w:rPr>
        <w:t>cccccccccc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,</w:t>
      </w:r>
      <w:r>
        <w:rPr>
          <w:rFonts w:ascii="Times New Roman" w:hAnsi="Times New Roman" w:eastAsia="Times New Roman" w:cs="Times New Roman"/>
          <w:spacing w:val="47"/>
          <w:w w:val="10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eastAsia="zh-CN"/>
        </w:rPr>
        <w:t>dddddddddddddd</w:t>
      </w:r>
      <w:r>
        <w:rPr>
          <w:rFonts w:ascii="Times New Roman" w:hAnsi="Times New Roman" w:eastAsia="Times New Roman" w:cs="Times New Roman"/>
          <w:spacing w:val="49"/>
          <w:w w:val="10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eastAsia="zh-CN"/>
        </w:rPr>
        <w:t>eeeeee</w:t>
      </w:r>
      <w:r>
        <w:rPr>
          <w:rFonts w:ascii="Times New Roman" w:hAnsi="Times New Roman" w:eastAsia="Times New Roman" w:cs="Times New Roman"/>
          <w:spacing w:val="49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eastAsia="zh-CN"/>
        </w:rPr>
        <w:t>ffffffffffff ggggggggggggg</w:t>
      </w:r>
      <w:r>
        <w:rPr>
          <w:rFonts w:ascii="Times New Roman" w:hAnsi="Times New Roman" w:eastAsia="Times New Roman" w:cs="Times New Roman"/>
          <w:spacing w:val="42"/>
          <w:w w:val="10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-1"/>
          <w:sz w:val="24"/>
          <w:szCs w:val="24"/>
          <w:lang w:eastAsia="zh-CN"/>
        </w:rPr>
        <w:t>hhhhhhhhhhhhh</w:t>
      </w:r>
      <w:r>
        <w:rPr>
          <w:rFonts w:ascii="Times New Roman" w:hAnsi="Times New Roman" w:eastAsia="Times New Roman" w:cs="Times New Roman"/>
          <w:spacing w:val="40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40"/>
          <w:sz w:val="24"/>
          <w:szCs w:val="24"/>
          <w:lang w:eastAsia="zh-CN"/>
        </w:rPr>
        <w:t>iiiiiii</w:t>
      </w:r>
      <w:r>
        <w:rPr>
          <w:rFonts w:ascii="Times New Roman" w:hAnsi="Times New Roman" w:eastAsia="Times New Roman" w:cs="Times New Roman"/>
          <w:spacing w:val="39"/>
          <w:w w:val="101"/>
          <w:sz w:val="24"/>
          <w:szCs w:val="24"/>
        </w:rPr>
        <w:t xml:space="preserve"> </w:t>
      </w:r>
      <w:r>
        <w:rPr>
          <w:rFonts w:hint="eastAsia" w:ascii="Times New Roman" w:hAnsi="Times New Roman" w:eastAsia="宋体" w:cs="Times New Roman"/>
          <w:spacing w:val="39"/>
          <w:w w:val="101"/>
          <w:sz w:val="24"/>
          <w:szCs w:val="24"/>
          <w:lang w:eastAsia="zh-CN"/>
        </w:rPr>
        <w:t>jjjjjjjjjjjjjjj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.</w:t>
      </w:r>
      <w:commentRangeEnd w:id="8"/>
      <w:r>
        <w:commentReference w:id="8"/>
      </w:r>
    </w:p>
    <w:p w14:paraId="3D4FD576">
      <w:pPr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before="78" w:line="312" w:lineRule="auto"/>
        <w:rPr>
          <w:rFonts w:ascii="Times New Roman" w:hAnsi="Times New Roman" w:eastAsia="Times New Roman" w:cs="Times New Roman"/>
          <w:sz w:val="24"/>
          <w:szCs w:val="24"/>
        </w:rPr>
        <w:sectPr>
          <w:footerReference r:id="rId11" w:type="default"/>
          <w:pgSz w:w="11906" w:h="16839"/>
          <w:pgMar w:top="1417" w:right="1134" w:bottom="1417" w:left="1417" w:header="884" w:footer="986" w:gutter="0"/>
          <w:pgNumType w:fmt="upperRoman"/>
          <w:cols w:space="0" w:num="1"/>
          <w:rtlGutter w:val="0"/>
        </w:sect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Key words: </w:t>
      </w:r>
      <w:r>
        <w:rPr>
          <w:rFonts w:ascii="Times New Roman" w:hAnsi="Times New Roman" w:eastAsia="Times New Roman" w:cs="Times New Roman"/>
          <w:sz w:val="24"/>
          <w:szCs w:val="24"/>
        </w:rPr>
        <w:t>Early educ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ation center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Yayoi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Wave point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Space design</w:t>
      </w:r>
      <w:r>
        <w:rPr>
          <w:rFonts w:ascii="宋体" w:hAnsi="宋体" w:eastAsia="宋体" w:cs="宋体"/>
          <w:spacing w:val="-1"/>
          <w:sz w:val="24"/>
          <w:szCs w:val="24"/>
        </w:rPr>
        <w:t>；</w:t>
      </w:r>
      <w:r>
        <w:rPr>
          <w:rFonts w:ascii="Times New Roman" w:hAnsi="Times New Roman" w:eastAsia="Times New Roman" w:cs="Times New Roman"/>
          <w:spacing w:val="-1"/>
          <w:sz w:val="24"/>
          <w:szCs w:val="24"/>
        </w:rPr>
        <w:t>Color</w:t>
      </w:r>
    </w:p>
    <w:p w14:paraId="119E3847">
      <w:pPr>
        <w:kinsoku/>
        <w:spacing w:line="278" w:lineRule="auto"/>
      </w:pPr>
    </w:p>
    <w:p w14:paraId="1C349F1E">
      <w:pPr>
        <w:kinsoku/>
        <w:spacing w:line="279" w:lineRule="auto"/>
      </w:pPr>
    </w:p>
    <w:sdt>
      <w:sdtPr>
        <w:rPr>
          <w:rFonts w:ascii="宋体" w:hAnsi="宋体" w:eastAsia="宋体"/>
        </w:rPr>
        <w:id w:val="147466927"/>
        <w15:color w:val="DBDBDB"/>
        <w:docPartObj>
          <w:docPartGallery w:val="Table of Contents"/>
          <w:docPartUnique/>
        </w:docPartObj>
      </w:sdtPr>
      <w:sdtEndPr>
        <w:rPr>
          <w:rFonts w:ascii="黑体" w:hAnsi="黑体" w:eastAsia="黑体" w:cs="黑体"/>
          <w:sz w:val="43"/>
          <w:szCs w:val="28"/>
        </w:rPr>
      </w:sdtEndPr>
      <w:sdtContent>
        <w:p w14:paraId="41335576">
          <w:pPr>
            <w:spacing w:before="240" w:beforeLines="100"/>
            <w:jc w:val="center"/>
            <w:rPr>
              <w:rFonts w:ascii="黑体" w:hAnsi="黑体" w:eastAsia="黑体" w:cs="黑体"/>
              <w:b/>
              <w:bCs/>
              <w:sz w:val="36"/>
              <w:szCs w:val="36"/>
              <w:lang w:eastAsia="zh-CN"/>
            </w:rPr>
          </w:pPr>
          <w:commentRangeStart w:id="9"/>
          <w:r>
            <w:rPr>
              <w:rFonts w:hint="eastAsia" w:ascii="黑体" w:hAnsi="黑体" w:eastAsia="黑体" w:cs="黑体"/>
              <w:b/>
              <w:bCs/>
              <w:sz w:val="32"/>
              <w:szCs w:val="32"/>
              <w:lang w:eastAsia="zh-CN"/>
            </w:rPr>
            <w:t>目</w:t>
          </w:r>
          <w:r>
            <w:rPr>
              <w:rFonts w:hint="eastAsia" w:ascii="黑体" w:hAnsi="黑体" w:eastAsia="黑体" w:cs="黑体"/>
              <w:b/>
              <w:bCs/>
              <w:sz w:val="32"/>
              <w:szCs w:val="32"/>
              <w:lang w:val="en-US" w:eastAsia="zh-CN"/>
            </w:rPr>
            <w:t xml:space="preserve">  </w:t>
          </w:r>
          <w:r>
            <w:rPr>
              <w:rFonts w:hint="eastAsia" w:ascii="黑体" w:hAnsi="黑体" w:eastAsia="黑体" w:cs="黑体"/>
              <w:b/>
              <w:bCs/>
              <w:sz w:val="32"/>
              <w:szCs w:val="32"/>
              <w:lang w:eastAsia="zh-CN"/>
            </w:rPr>
            <w:t>录</w:t>
          </w:r>
          <w:commentRangeEnd w:id="9"/>
          <w:r>
            <w:commentReference w:id="9"/>
          </w:r>
        </w:p>
        <w:p w14:paraId="4D47C9F5">
          <w:pPr>
            <w:pStyle w:val="9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fldChar w:fldCharType="begin"/>
          </w:r>
          <w:r>
            <w:instrText xml:space="preserve">TOC \o "1-3" \h \u </w:instrText>
          </w:r>
          <w: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_Toc16424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pacing w:val="10"/>
              <w:sz w:val="24"/>
              <w:szCs w:val="24"/>
              <w:lang w:eastAsia="zh-CN"/>
            </w:rPr>
            <w:t>第一章  绪论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_Toc16424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1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79663D87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_Toc3737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一、研究背景和研究对象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_Toc3737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1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77471AD2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_Toc30555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（一）</w:t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研究背景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_Toc30555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1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1A9D81E7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_Toc9670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2"/>
              <w:sz w:val="24"/>
              <w:szCs w:val="24"/>
              <w:lang w:eastAsia="zh-CN"/>
            </w:rPr>
            <w:t>（二）研究对象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_Toc9670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7C638D73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_Toc29086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二、研究目的和意义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_Toc29086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16955D78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_Toc5437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（一）研究目的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_Toc5437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0A840511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_Toc12187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（二）研究意义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_Toc12187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0893FE85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_Toc16576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三、国内外研究</w:t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val="en-US" w:eastAsia="zh-CN"/>
            </w:rPr>
            <w:t>现状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_Toc16576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07D62535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_Toc23748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（一）国外研究</w:t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val="en-US" w:eastAsia="zh-CN"/>
            </w:rPr>
            <w:t>现状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_Toc23748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2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12441A4C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_Toc2505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（二）国内研究</w:t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val="en-US" w:eastAsia="zh-CN"/>
            </w:rPr>
            <w:t>现状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_Toc2505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4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1FBD4210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_Toc28984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四、研究方法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_Toc28984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4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2D662585">
          <w:pPr>
            <w:pStyle w:val="9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_Toc23139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pacing w:val="10"/>
              <w:sz w:val="24"/>
              <w:szCs w:val="24"/>
              <w:lang w:eastAsia="zh-CN"/>
            </w:rPr>
            <w:t>第二章  设计研究过程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_Toc23139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5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4FD9D6CC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_Toc16304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一、××××项目调研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_Toc16304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5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3C87A0F4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_Toc28622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二、 ××××思维推导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_Toc28622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5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5B4DE4EA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_Toc14354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三、 ××××的可行性分析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_Toc14354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5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44B31DEE">
          <w:pPr>
            <w:pStyle w:val="9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_Toc11104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pacing w:val="10"/>
              <w:sz w:val="24"/>
              <w:szCs w:val="24"/>
              <w:lang w:eastAsia="zh-CN"/>
            </w:rPr>
            <w:t>第三章  ××××××项目构思与创作实践过程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_Toc11104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6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7DCE9BED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_Toc11095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一、 设计构思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_Toc11095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6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16104D69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_Toc9018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（一） ××灵感来源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_Toc9018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6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4A9D6A12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_Toc1001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（二） ××色彩要素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_Toc1001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6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6BEC7B84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_Toc14790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（三） ××风格运用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_Toc14790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6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536CA833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_Toc15779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（四） ××图形技巧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_Toc15779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6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04E05078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_Toc31265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二、 ××××××创作实践过程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_Toc31265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6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59C216DE">
          <w:pPr>
            <w:pStyle w:val="9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_Toc789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pacing w:val="10"/>
              <w:sz w:val="24"/>
              <w:szCs w:val="24"/>
              <w:lang w:eastAsia="zh-CN"/>
            </w:rPr>
            <w:t>第四章 ××××××的设计呈现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_Toc789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053B532A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_Toc10461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一、 品牌形象基础部分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_Toc10461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7ACF73D7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_Toc16838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 xml:space="preserve">（一） 标志设计 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_Toc16838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1A508885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_Toc13245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（二） 标准字设计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_Toc13245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30E0409E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_Toc21880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（三） 标准色设计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_Toc21880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285B3318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_Toc16466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（四） 辅助图形设计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_Toc16466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2D7EBFEA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_Toc10957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二、 品牌形象应用部分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_Toc10957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394CCD58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_Toc22707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（一） 办公用品事物设计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_Toc22707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0B835711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_Toc31666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（二） 公关赠品事物设计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_Toc31666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6B575409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_Toc28309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（三） 环境导视系统设计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_Toc28309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3DDAEE3B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_Toc7288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（四） 广告设计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_Toc7288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3DCD9819">
          <w:pPr>
            <w:pStyle w:val="6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_Toc28823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  <w:lang w:eastAsia="zh-CN"/>
            </w:rPr>
            <w:t>（五） 包装设计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_Toc28823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28A1C682">
          <w:pPr>
            <w:pStyle w:val="11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_Toc18067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pacing w:val="-1"/>
              <w:sz w:val="24"/>
              <w:szCs w:val="24"/>
              <w:lang w:eastAsia="zh-CN"/>
            </w:rPr>
            <w:t>三、 文创产品设计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_Toc18067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7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649D91EC">
          <w:pPr>
            <w:pStyle w:val="9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_Toc19072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pacing w:val="10"/>
              <w:sz w:val="24"/>
              <w:szCs w:val="24"/>
            </w:rPr>
            <w:t xml:space="preserve">结  </w:t>
          </w:r>
          <w:r>
            <w:rPr>
              <w:rFonts w:hint="eastAsia" w:asciiTheme="minorEastAsia" w:hAnsiTheme="minorEastAsia" w:eastAsiaTheme="minorEastAsia" w:cstheme="minorEastAsia"/>
              <w:bCs/>
              <w:spacing w:val="10"/>
              <w:sz w:val="24"/>
              <w:szCs w:val="24"/>
              <w:lang w:val="en-US" w:eastAsia="zh-CN"/>
            </w:rPr>
            <w:t>语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_Toc19072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8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6C524CA5">
          <w:pPr>
            <w:pStyle w:val="9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_Toc30281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pacing w:val="10"/>
              <w:sz w:val="24"/>
              <w:szCs w:val="24"/>
              <w:lang w:eastAsia="zh-CN"/>
            </w:rPr>
            <w:t>参考文献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_Toc30281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9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6D403282">
          <w:pPr>
            <w:pStyle w:val="9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_Toc12467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pacing w:val="10"/>
              <w:sz w:val="24"/>
              <w:szCs w:val="24"/>
              <w:lang w:eastAsia="zh-CN"/>
            </w:rPr>
            <w:t>致  谢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_Toc12467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10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3A240403">
          <w:pPr>
            <w:pStyle w:val="9"/>
            <w:keepNext w:val="0"/>
            <w:keepLines w:val="0"/>
            <w:pageBreakBefore w:val="0"/>
            <w:widowControl/>
            <w:tabs>
              <w:tab w:val="right" w:leader="dot" w:pos="8300"/>
            </w:tabs>
            <w:wordWrap/>
            <w:overflowPunct/>
            <w:topLinePunct w:val="0"/>
            <w:bidi w:val="0"/>
            <w:spacing w:line="312" w:lineRule="auto"/>
          </w:pP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HYPERLINK \l _Toc23254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bCs/>
              <w:spacing w:val="10"/>
              <w:sz w:val="24"/>
              <w:szCs w:val="24"/>
              <w:lang w:eastAsia="zh-CN"/>
            </w:rPr>
            <w:t>附录A：展板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ab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begin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instrText xml:space="preserve"> PAGEREF _Toc23254 \h </w:instrTex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separate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t>11</w:t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  <w:r>
            <w:rPr>
              <w:rFonts w:hint="eastAsia" w:asciiTheme="minorEastAsia" w:hAnsiTheme="minorEastAsia" w:eastAsiaTheme="minorEastAsia" w:cstheme="minorEastAsia"/>
              <w:sz w:val="24"/>
              <w:szCs w:val="24"/>
            </w:rPr>
            <w:fldChar w:fldCharType="end"/>
          </w:r>
        </w:p>
        <w:p w14:paraId="47F88284">
          <w:pPr>
            <w:rPr>
              <w:szCs w:val="28"/>
            </w:rPr>
          </w:pPr>
          <w:r>
            <w:fldChar w:fldCharType="end"/>
          </w:r>
        </w:p>
      </w:sdtContent>
    </w:sdt>
    <w:p w14:paraId="08953A15">
      <w:pPr>
        <w:pStyle w:val="5"/>
        <w:tabs>
          <w:tab w:val="right" w:leader="dot" w:pos="8400"/>
          <w:tab w:val="right" w:leader="dot" w:pos="10144"/>
        </w:tabs>
        <w:kinsoku/>
        <w:spacing w:before="246" w:line="188" w:lineRule="auto"/>
        <w:rPr>
          <w:szCs w:val="28"/>
        </w:rPr>
        <w:sectPr>
          <w:footerReference r:id="rId12" w:type="default"/>
          <w:pgSz w:w="11906" w:h="16839"/>
          <w:pgMar w:top="1417" w:right="1134" w:bottom="1417" w:left="1417" w:header="884" w:footer="986" w:gutter="0"/>
          <w:pgNumType w:fmt="upperRoman"/>
          <w:cols w:space="0" w:num="1"/>
          <w:rtlGutter w:val="0"/>
        </w:sectPr>
      </w:pPr>
    </w:p>
    <w:p w14:paraId="676F4A08">
      <w:pPr>
        <w:kinsoku/>
        <w:spacing w:line="279" w:lineRule="auto"/>
      </w:pPr>
    </w:p>
    <w:p w14:paraId="1DC4626C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jc w:val="center"/>
        <w:textAlignment w:val="baseline"/>
        <w:outlineLvl w:val="0"/>
        <w:rPr>
          <w:b/>
          <w:bCs/>
          <w:spacing w:val="10"/>
          <w:sz w:val="30"/>
          <w:szCs w:val="30"/>
          <w:lang w:eastAsia="zh-CN"/>
        </w:rPr>
      </w:pPr>
      <w:bookmarkStart w:id="8" w:name="_Toc16424"/>
      <w:bookmarkStart w:id="9" w:name="_Toc7471"/>
      <w:bookmarkStart w:id="10" w:name="_Toc5868"/>
      <w:bookmarkStart w:id="11" w:name="_Toc22698"/>
      <w:commentRangeStart w:id="10"/>
      <w:r>
        <w:rPr>
          <w:rFonts w:hint="eastAsia"/>
          <w:b/>
          <w:bCs/>
          <w:spacing w:val="10"/>
          <w:sz w:val="30"/>
          <w:szCs w:val="30"/>
          <w:lang w:eastAsia="zh-CN"/>
        </w:rPr>
        <w:t>第一章  绪论</w:t>
      </w:r>
      <w:commentRangeEnd w:id="10"/>
      <w:r>
        <w:rPr>
          <w:sz w:val="30"/>
          <w:szCs w:val="30"/>
        </w:rPr>
        <w:commentReference w:id="10"/>
      </w:r>
      <w:bookmarkEnd w:id="8"/>
      <w:bookmarkEnd w:id="9"/>
      <w:bookmarkEnd w:id="10"/>
      <w:bookmarkEnd w:id="11"/>
    </w:p>
    <w:p w14:paraId="1C700712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82"/>
        <w:textAlignment w:val="baseline"/>
        <w:rPr>
          <w:lang w:eastAsia="zh-CN"/>
        </w:rPr>
      </w:pPr>
      <w:commentRangeStart w:id="11"/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本次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课题的研究，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×××××××××××××××××××××××××××××××××××,××××××××××××××××××××××××××××××××××××××××,×××××××,×××××××××××××××××××,×××××××××××××××××××××××××××××××××××××××××××××</w:t>
      </w:r>
      <w:commentRangeEnd w:id="11"/>
      <w:r>
        <w:commentReference w:id="11"/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。</w:t>
      </w:r>
    </w:p>
    <w:p w14:paraId="128055F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pacing w:val="-1"/>
          <w:sz w:val="28"/>
          <w:szCs w:val="28"/>
          <w:lang w:eastAsia="zh-CN"/>
        </w:rPr>
      </w:pPr>
      <w:bookmarkStart w:id="12" w:name="_Toc3737"/>
      <w:bookmarkStart w:id="13" w:name="_Toc6491"/>
      <w:bookmarkStart w:id="14" w:name="_Toc7520"/>
      <w:bookmarkStart w:id="15" w:name="_Toc28439"/>
      <w:r>
        <w:rPr>
          <w:rFonts w:hint="eastAsia"/>
          <w:spacing w:val="-1"/>
          <w:sz w:val="28"/>
          <w:szCs w:val="28"/>
          <w:lang w:eastAsia="zh-CN"/>
        </w:rPr>
        <w:t>一、</w:t>
      </w:r>
      <w:commentRangeStart w:id="12"/>
      <w:r>
        <w:rPr>
          <w:rFonts w:hint="eastAsia"/>
          <w:spacing w:val="-1"/>
          <w:sz w:val="28"/>
          <w:szCs w:val="28"/>
          <w:lang w:eastAsia="zh-CN"/>
        </w:rPr>
        <w:t>研究背景和研究对象</w:t>
      </w:r>
      <w:commentRangeEnd w:id="12"/>
      <w:r>
        <w:rPr>
          <w:rFonts w:hint="eastAsia"/>
          <w:spacing w:val="-1"/>
          <w:sz w:val="28"/>
          <w:szCs w:val="28"/>
          <w:lang w:eastAsia="zh-CN"/>
        </w:rPr>
        <w:commentReference w:id="12"/>
      </w:r>
      <w:bookmarkEnd w:id="12"/>
      <w:bookmarkEnd w:id="13"/>
      <w:bookmarkEnd w:id="14"/>
      <w:bookmarkEnd w:id="15"/>
    </w:p>
    <w:p w14:paraId="76D846D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6" w:name="_Toc10139"/>
      <w:bookmarkStart w:id="17" w:name="_Toc18574"/>
      <w:bookmarkStart w:id="18" w:name="_Toc30555"/>
      <w:bookmarkStart w:id="19" w:name="_Toc19696"/>
      <w:r>
        <w:rPr>
          <w:sz w:val="24"/>
          <w:szCs w:val="24"/>
        </w:rPr>
        <w:commentReference w:id="13"/>
      </w:r>
      <w:r>
        <w:rPr>
          <w:rFonts w:hint="eastAsia"/>
          <w:sz w:val="24"/>
          <w:szCs w:val="24"/>
          <w:lang w:eastAsia="zh-CN"/>
        </w:rPr>
        <w:t>（一）</w:t>
      </w:r>
      <w:r>
        <w:rPr>
          <w:rFonts w:hint="eastAsia"/>
          <w:spacing w:val="-1"/>
          <w:sz w:val="24"/>
          <w:szCs w:val="24"/>
          <w:lang w:eastAsia="zh-CN"/>
        </w:rPr>
        <w:t>研究背景</w:t>
      </w:r>
      <w:bookmarkEnd w:id="16"/>
      <w:bookmarkEnd w:id="17"/>
      <w:bookmarkEnd w:id="18"/>
      <w:bookmarkEnd w:id="19"/>
    </w:p>
    <w:p w14:paraId="5A84498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82"/>
        <w:jc w:val="both"/>
        <w:textAlignment w:val="baseline"/>
        <w:rPr>
          <w:rFonts w:ascii="宋体" w:hAnsi="宋体" w:eastAsia="宋体" w:cs="宋体"/>
          <w:spacing w:val="-1"/>
          <w:sz w:val="24"/>
          <w:szCs w:val="24"/>
          <w:lang w:eastAsia="zh-CN"/>
        </w:rPr>
      </w:pP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通过对国内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</w:t>
      </w:r>
      <w:r>
        <w:rPr>
          <w:rFonts w:ascii="宋体" w:hAnsi="宋体" w:eastAsia="宋体" w:cs="宋体"/>
          <w:spacing w:val="-2"/>
          <w:sz w:val="24"/>
          <w:szCs w:val="24"/>
          <w:lang w:eastAsia="zh-CN"/>
        </w:rPr>
        <w:t>的研究，我们发现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××××××××××××××××××××××××××××××××××××，××××××××××××××××××××××××××××××××××××</w:t>
      </w:r>
      <w:r>
        <w:rPr>
          <w:rFonts w:ascii="宋体" w:hAnsi="宋体" w:eastAsia="宋体" w:cs="宋体"/>
          <w:spacing w:val="-1"/>
          <w:sz w:val="24"/>
          <w:szCs w:val="24"/>
          <w:lang w:eastAsia="zh-CN"/>
        </w:rPr>
        <w:t>。</w:t>
      </w:r>
    </w:p>
    <w:p w14:paraId="6C4EBA0B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ind w:left="845" w:leftChars="0" w:hanging="425" w:firstLineChars="0"/>
        <w:textAlignment w:val="baseline"/>
        <w:outlineLvl w:val="3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bookmarkStart w:id="20" w:name="_Toc3974"/>
      <w:commentRangeStart w:id="14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四级标题</w:t>
      </w:r>
      <w:bookmarkEnd w:id="20"/>
    </w:p>
    <w:p w14:paraId="77973461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ind w:left="845" w:leftChars="0" w:hanging="425" w:firstLineChars="0"/>
        <w:textAlignment w:val="baseline"/>
        <w:outlineLvl w:val="4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bookmarkStart w:id="21" w:name="_Toc17872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五级标题</w:t>
      </w:r>
      <w:commentRangeEnd w:id="14"/>
      <w:r>
        <w:commentReference w:id="14"/>
      </w:r>
      <w:bookmarkEnd w:id="21"/>
    </w:p>
    <w:p w14:paraId="7A1C805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27F4165F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ind w:left="845" w:leftChars="0" w:hanging="425" w:firstLineChars="0"/>
        <w:textAlignment w:val="baseline"/>
        <w:outlineLvl w:val="4"/>
        <w:rPr>
          <w:rFonts w:hint="default" w:ascii="黑体" w:hAnsi="黑体" w:eastAsia="黑体" w:cs="黑体"/>
          <w:sz w:val="24"/>
          <w:szCs w:val="24"/>
          <w:lang w:val="en-US" w:eastAsia="zh-CN"/>
        </w:rPr>
      </w:pPr>
      <w:bookmarkStart w:id="22" w:name="_Toc12673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五级标题</w:t>
      </w:r>
      <w:bookmarkEnd w:id="22"/>
    </w:p>
    <w:p w14:paraId="24533A0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default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1F29D7DC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ind w:left="845" w:leftChars="0" w:hanging="425" w:firstLineChars="0"/>
        <w:textAlignment w:val="baseline"/>
        <w:outlineLvl w:val="3"/>
        <w:rPr>
          <w:rFonts w:hint="eastAsia" w:ascii="黑体" w:hAnsi="黑体" w:eastAsia="黑体" w:cs="黑体"/>
          <w:sz w:val="24"/>
          <w:szCs w:val="24"/>
          <w:lang w:val="en-US" w:eastAsia="zh-CN"/>
        </w:rPr>
      </w:pPr>
      <w:bookmarkStart w:id="23" w:name="_Toc26796"/>
      <w:r>
        <w:rPr>
          <w:rFonts w:hint="eastAsia" w:ascii="黑体" w:hAnsi="黑体" w:eastAsia="黑体" w:cs="黑体"/>
          <w:sz w:val="24"/>
          <w:szCs w:val="24"/>
          <w:lang w:val="en-US" w:eastAsia="zh-CN"/>
        </w:rPr>
        <w:t>四级标题</w:t>
      </w:r>
      <w:bookmarkEnd w:id="23"/>
    </w:p>
    <w:p w14:paraId="440424F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default" w:ascii="宋体" w:hAnsi="宋体" w:eastAsia="宋体" w:cs="宋体"/>
          <w:spacing w:val="-2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0F421FCF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24" w:name="_Toc8866"/>
      <w:bookmarkStart w:id="25" w:name="_Toc21200"/>
      <w:bookmarkStart w:id="26" w:name="_Toc21683"/>
      <w:bookmarkStart w:id="27" w:name="_Toc9670"/>
      <w:r>
        <w:rPr>
          <w:rFonts w:hint="eastAsia"/>
          <w:spacing w:val="-2"/>
          <w:sz w:val="24"/>
          <w:szCs w:val="24"/>
          <w:lang w:eastAsia="zh-CN"/>
        </w:rPr>
        <w:t>（二）研究对象</w:t>
      </w:r>
      <w:bookmarkEnd w:id="24"/>
      <w:bookmarkEnd w:id="25"/>
      <w:bookmarkEnd w:id="26"/>
      <w:bookmarkEnd w:id="27"/>
    </w:p>
    <w:p w14:paraId="550B9AD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本设计研究的是××××××××××××××××××××，××××××××××××××××××××××××××××××××××××××××××××××××××××××××××××××××××××××××××××××××，××××××××××××××××。</w:t>
      </w:r>
    </w:p>
    <w:p w14:paraId="4038943A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z w:val="28"/>
          <w:szCs w:val="28"/>
          <w:lang w:eastAsia="zh-CN"/>
        </w:rPr>
      </w:pPr>
      <w:bookmarkStart w:id="28" w:name="_Toc29086"/>
      <w:bookmarkStart w:id="29" w:name="_Toc26987"/>
      <w:bookmarkStart w:id="30" w:name="_Toc25987"/>
      <w:bookmarkStart w:id="31" w:name="_Toc11212"/>
      <w:r>
        <w:rPr>
          <w:rFonts w:hint="eastAsia"/>
          <w:spacing w:val="-1"/>
          <w:sz w:val="28"/>
          <w:szCs w:val="28"/>
          <w:lang w:eastAsia="zh-CN"/>
        </w:rPr>
        <w:t>二、研究目的和意义</w:t>
      </w:r>
      <w:bookmarkEnd w:id="28"/>
      <w:bookmarkEnd w:id="29"/>
      <w:bookmarkEnd w:id="30"/>
      <w:bookmarkEnd w:id="31"/>
    </w:p>
    <w:p w14:paraId="6354F84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32" w:name="_Toc20137"/>
      <w:bookmarkStart w:id="33" w:name="_Toc10970"/>
      <w:bookmarkStart w:id="34" w:name="_Toc14460"/>
      <w:bookmarkStart w:id="35" w:name="_Toc5437"/>
      <w:r>
        <w:rPr>
          <w:rFonts w:hint="eastAsia"/>
          <w:spacing w:val="-1"/>
          <w:sz w:val="24"/>
          <w:szCs w:val="24"/>
          <w:lang w:eastAsia="zh-CN"/>
        </w:rPr>
        <w:t>（一）研究目的</w:t>
      </w:r>
      <w:bookmarkEnd w:id="32"/>
      <w:bookmarkEnd w:id="33"/>
      <w:bookmarkEnd w:id="34"/>
      <w:bookmarkEnd w:id="35"/>
    </w:p>
    <w:p w14:paraId="28F5107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××××××××××××××××，××××××××××××××，×××××××××××××，×××××××××××，××××××××××××××××××。</w:t>
      </w:r>
    </w:p>
    <w:p w14:paraId="10D9B6A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××××××××，×××××××××××××××××××××××××××××××××××××，××××××××××××××××××××××××××××××××××××××××××，××××××××××××。×××××××××××××××××××××××××。</w:t>
      </w:r>
    </w:p>
    <w:p w14:paraId="5F15934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36" w:name="_Toc2100"/>
      <w:bookmarkStart w:id="37" w:name="_Toc12187"/>
      <w:bookmarkStart w:id="38" w:name="_Toc1605"/>
      <w:bookmarkStart w:id="39" w:name="_Toc24318"/>
      <w:r>
        <w:rPr>
          <w:rFonts w:hint="eastAsia"/>
          <w:spacing w:val="-1"/>
          <w:sz w:val="24"/>
          <w:szCs w:val="24"/>
          <w:lang w:eastAsia="zh-CN"/>
        </w:rPr>
        <w:t>（二）研究意义</w:t>
      </w:r>
      <w:bookmarkEnd w:id="36"/>
      <w:bookmarkEnd w:id="37"/>
      <w:bookmarkEnd w:id="38"/>
      <w:bookmarkEnd w:id="39"/>
    </w:p>
    <w:p w14:paraId="47FA140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通过分析××××××××，××××××××××××××××××××××××××××××××××××××，××××××××××××××××××××××××××××××××××××××××××××××××××××××××××××××××××。</w:t>
      </w:r>
    </w:p>
    <w:p w14:paraId="6D6B7116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rFonts w:hint="default"/>
          <w:sz w:val="28"/>
          <w:szCs w:val="28"/>
          <w:lang w:val="en-US" w:eastAsia="zh-CN"/>
        </w:rPr>
      </w:pPr>
      <w:bookmarkStart w:id="40" w:name="_Toc1018"/>
      <w:bookmarkStart w:id="41" w:name="_Toc27610"/>
      <w:bookmarkStart w:id="42" w:name="_Toc12915"/>
      <w:bookmarkStart w:id="43" w:name="_Toc16576"/>
      <w:r>
        <w:rPr>
          <w:rFonts w:hint="eastAsia"/>
          <w:spacing w:val="-1"/>
          <w:sz w:val="28"/>
          <w:szCs w:val="28"/>
          <w:lang w:eastAsia="zh-CN"/>
        </w:rPr>
        <w:t>三、国内外研究</w:t>
      </w:r>
      <w:bookmarkEnd w:id="40"/>
      <w:bookmarkEnd w:id="41"/>
      <w:bookmarkEnd w:id="42"/>
      <w:r>
        <w:rPr>
          <w:rFonts w:hint="eastAsia"/>
          <w:spacing w:val="-1"/>
          <w:sz w:val="28"/>
          <w:szCs w:val="28"/>
          <w:lang w:val="en-US" w:eastAsia="zh-CN"/>
        </w:rPr>
        <w:t>现状</w:t>
      </w:r>
      <w:bookmarkEnd w:id="43"/>
    </w:p>
    <w:p w14:paraId="0BE11815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rFonts w:hint="default"/>
          <w:sz w:val="24"/>
          <w:szCs w:val="24"/>
          <w:lang w:val="en-US" w:eastAsia="zh-CN"/>
        </w:rPr>
      </w:pPr>
      <w:bookmarkStart w:id="44" w:name="_Toc20958"/>
      <w:bookmarkStart w:id="45" w:name="_Toc14082"/>
      <w:bookmarkStart w:id="46" w:name="_Toc25626"/>
      <w:bookmarkStart w:id="47" w:name="_Toc23748"/>
      <w:r>
        <w:rPr>
          <w:rFonts w:hint="eastAsia"/>
          <w:spacing w:val="-1"/>
          <w:sz w:val="24"/>
          <w:szCs w:val="24"/>
          <w:lang w:eastAsia="zh-CN"/>
        </w:rPr>
        <w:t>（一）国外研究</w:t>
      </w:r>
      <w:bookmarkEnd w:id="44"/>
      <w:bookmarkEnd w:id="45"/>
      <w:bookmarkEnd w:id="46"/>
      <w:r>
        <w:rPr>
          <w:rFonts w:hint="eastAsia"/>
          <w:spacing w:val="-1"/>
          <w:sz w:val="24"/>
          <w:szCs w:val="24"/>
          <w:lang w:val="en-US" w:eastAsia="zh-CN"/>
        </w:rPr>
        <w:t>现状</w:t>
      </w:r>
      <w:bookmarkEnd w:id="47"/>
    </w:p>
    <w:p w14:paraId="4F1D9AE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××××××××××××××××，××××××××××××××，×××××××××××××，×××××××××××，××××××××××××××××××</w:t>
      </w:r>
      <w:commentRangeStart w:id="15"/>
      <w:r>
        <w:rPr>
          <w:rStyle w:val="18"/>
          <w:rFonts w:hint="eastAsia" w:ascii="宋体" w:hAnsi="宋体" w:eastAsia="宋体" w:cs="宋体"/>
          <w:spacing w:val="-2"/>
          <w:sz w:val="24"/>
          <w:szCs w:val="24"/>
          <w:lang w:eastAsia="zh-CN"/>
        </w:rPr>
        <w:footnoteReference w:id="0"/>
      </w:r>
      <w:commentRangeEnd w:id="15"/>
      <w:r>
        <w:rPr>
          <w:rStyle w:val="18"/>
          <w:rFonts w:hint="eastAsia" w:ascii="宋体" w:hAnsi="宋体" w:eastAsia="宋体" w:cs="宋体"/>
          <w:spacing w:val="-2"/>
          <w:sz w:val="24"/>
          <w:szCs w:val="24"/>
          <w:lang w:eastAsia="zh-CN"/>
        </w:rPr>
        <w:commentReference w:id="15"/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</w:t>
      </w:r>
    </w:p>
    <w:p w14:paraId="5B4D50D3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××××××××，×××××××××××××××××××××××××××××××××××××，××××××××××××××××××××××××××××××××××××××××××，××××××××××××。×××××××××××××××××××××××××。</w:t>
      </w:r>
    </w:p>
    <w:p w14:paraId="002351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××××××××××××××××，××××××××××××××，×××××××××××××，×××××××××××，××××××××××××××××××。</w:t>
      </w:r>
    </w:p>
    <w:p w14:paraId="0AEF3F1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textAlignment w:val="baseline"/>
        <w:rPr>
          <w:rFonts w:ascii="宋体" w:hAnsi="宋体" w:eastAsia="宋体" w:cs="宋体"/>
          <w:spacing w:val="-6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××××××××，×××××××××××××××××××××××××××××××××××××，××××××××××××××××××××××××××××××××××××××××××，×××××××××，×××××××××××××××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284480</wp:posOffset>
            </wp:positionH>
            <wp:positionV relativeFrom="paragraph">
              <wp:posOffset>1855470</wp:posOffset>
            </wp:positionV>
            <wp:extent cx="4940300" cy="2991485"/>
            <wp:effectExtent l="0" t="0" r="12700" b="18415"/>
            <wp:wrapTopAndBottom/>
            <wp:docPr id="1" name="IM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 2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40807" cy="2991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，××××××××××××××××××，××××××××××××××××××，××××××××××××××××××，××××××××××××××××××，××××××××××××××××××，××××××××××××××××××，××××××××××××××××××，××××××××××××××××××，××××××××××××××××××，×××××××××××××××××××××。×××××××××××××××××××××××××。（如图</w:t>
      </w:r>
      <w:commentRangeStart w:id="16"/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 xml:space="preserve">1-1 </w:t>
      </w:r>
      <w:commentRangeEnd w:id="16"/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commentReference w:id="16"/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）。</w:t>
      </w:r>
    </w:p>
    <w:p w14:paraId="1BCD164C">
      <w:pPr>
        <w:kinsoku/>
        <w:spacing w:before="100" w:line="440" w:lineRule="exact"/>
        <w:ind w:firstLine="880" w:firstLineChars="400"/>
        <w:jc w:val="center"/>
        <w:rPr>
          <w:rFonts w:hint="eastAsia" w:ascii="黑体" w:hAnsi="黑体" w:eastAsia="黑体" w:cs="黑体"/>
          <w:spacing w:val="5"/>
          <w:sz w:val="21"/>
          <w:szCs w:val="21"/>
          <w:lang w:eastAsia="zh-CN"/>
        </w:rPr>
      </w:pPr>
      <w:commentRangeStart w:id="17"/>
      <w:r>
        <w:rPr>
          <w:rFonts w:hint="eastAsia" w:ascii="黑体" w:hAnsi="黑体" w:eastAsia="黑体" w:cs="黑体"/>
          <w:spacing w:val="5"/>
          <w:sz w:val="21"/>
          <w:szCs w:val="21"/>
          <w:lang w:eastAsia="zh-CN"/>
        </w:rPr>
        <w:t>（图源：网络）</w:t>
      </w:r>
    </w:p>
    <w:p w14:paraId="02EC347A">
      <w:pPr>
        <w:kinsoku/>
        <w:spacing w:before="100" w:line="440" w:lineRule="exact"/>
        <w:ind w:firstLine="824" w:firstLineChars="400"/>
        <w:jc w:val="center"/>
        <w:rPr>
          <w:rFonts w:hint="eastAsia" w:ascii="黑体" w:hAnsi="黑体" w:eastAsia="黑体" w:cs="黑体"/>
          <w:spacing w:val="-1"/>
          <w:sz w:val="21"/>
          <w:szCs w:val="21"/>
          <w:lang w:eastAsia="zh-CN"/>
        </w:rPr>
      </w:pPr>
      <w:r>
        <w:rPr>
          <w:rFonts w:hint="eastAsia" w:ascii="黑体" w:hAnsi="黑体" w:eastAsia="黑体" w:cs="黑体"/>
          <w:spacing w:val="-2"/>
          <w:position w:val="2"/>
          <w:sz w:val="21"/>
          <w:szCs w:val="21"/>
          <w:lang w:eastAsia="zh-CN"/>
        </w:rPr>
        <w:t>图</w:t>
      </w:r>
      <w:r>
        <w:rPr>
          <w:rFonts w:hint="eastAsia" w:ascii="黑体" w:hAnsi="黑体" w:eastAsia="黑体" w:cs="黑体"/>
          <w:spacing w:val="-23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2"/>
          <w:position w:val="2"/>
          <w:sz w:val="21"/>
          <w:szCs w:val="21"/>
          <w:lang w:eastAsia="zh-CN"/>
        </w:rPr>
        <w:t>1-</w:t>
      </w:r>
      <w:r>
        <w:rPr>
          <w:rFonts w:hint="eastAsia" w:ascii="黑体" w:hAnsi="黑体" w:eastAsia="黑体" w:cs="黑体"/>
          <w:spacing w:val="-24"/>
          <w:position w:val="2"/>
          <w:sz w:val="21"/>
          <w:szCs w:val="21"/>
          <w:lang w:eastAsia="zh-CN"/>
        </w:rPr>
        <w:t xml:space="preserve"> </w:t>
      </w:r>
      <w:r>
        <w:rPr>
          <w:rFonts w:hint="eastAsia" w:ascii="黑体" w:hAnsi="黑体" w:eastAsia="黑体" w:cs="黑体"/>
          <w:spacing w:val="-2"/>
          <w:position w:val="2"/>
          <w:sz w:val="21"/>
          <w:szCs w:val="21"/>
          <w:lang w:eastAsia="zh-CN"/>
        </w:rPr>
        <w:t>1</w:t>
      </w:r>
      <w:r>
        <w:rPr>
          <w:rFonts w:hint="eastAsia" w:ascii="黑体" w:hAnsi="黑体" w:eastAsia="黑体" w:cs="黑体"/>
          <w:sz w:val="21"/>
          <w:szCs w:val="21"/>
          <w:lang w:eastAsia="zh-CN"/>
        </w:rPr>
        <w:t>×××××××××</w:t>
      </w:r>
      <w:commentRangeEnd w:id="17"/>
      <w:r>
        <w:rPr>
          <w:rFonts w:hint="eastAsia" w:ascii="黑体" w:hAnsi="黑体" w:eastAsia="黑体" w:cs="黑体"/>
          <w:sz w:val="21"/>
          <w:szCs w:val="21"/>
        </w:rPr>
        <w:commentReference w:id="17"/>
      </w:r>
    </w:p>
    <w:p w14:paraId="6529D18D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rFonts w:hint="default"/>
          <w:sz w:val="24"/>
          <w:szCs w:val="24"/>
          <w:lang w:val="en-US" w:eastAsia="zh-CN"/>
        </w:rPr>
      </w:pPr>
      <w:bookmarkStart w:id="48" w:name="_Toc19634"/>
      <w:bookmarkStart w:id="49" w:name="_Toc8373"/>
      <w:bookmarkStart w:id="50" w:name="_Toc18335"/>
      <w:bookmarkStart w:id="51" w:name="_Toc2505"/>
      <w:r>
        <w:rPr>
          <w:rFonts w:hint="eastAsia"/>
          <w:spacing w:val="-1"/>
          <w:sz w:val="24"/>
          <w:szCs w:val="24"/>
          <w:lang w:eastAsia="zh-CN"/>
        </w:rPr>
        <w:t>（二）国内研究</w:t>
      </w:r>
      <w:bookmarkEnd w:id="48"/>
      <w:bookmarkEnd w:id="49"/>
      <w:bookmarkEnd w:id="50"/>
      <w:r>
        <w:rPr>
          <w:rFonts w:hint="eastAsia"/>
          <w:spacing w:val="-1"/>
          <w:sz w:val="24"/>
          <w:szCs w:val="24"/>
          <w:lang w:val="en-US" w:eastAsia="zh-CN"/>
        </w:rPr>
        <w:t>现状</w:t>
      </w:r>
      <w:bookmarkEnd w:id="51"/>
    </w:p>
    <w:p w14:paraId="42A890F2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××××××××××××××××，××××××××××××××，×××××××××××××，×××××××××××，××××××××××××××××××。</w:t>
      </w:r>
    </w:p>
    <w:p w14:paraId="2D5E231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××××××××，×××××××××××××××××××××××××××××××××××××，××××××××××××××××××××××××××××××××××××××××××，××××××××××××。×××××××××××××××××××××××××。</w:t>
      </w:r>
    </w:p>
    <w:p w14:paraId="0DC92561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××××××××××××××××，××××××××××××××，×××××××××××××，×××××××××××，××××××××××××××××××。</w:t>
      </w:r>
    </w:p>
    <w:p w14:paraId="6464E2B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××××××××，×××××××××××××××××××××××××××××××××××××，××××××××××××××××××××××××××××××××××××××××××，××××××××××××。×××××××××××××××××××××××××。</w:t>
      </w:r>
    </w:p>
    <w:p w14:paraId="585F4767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b/>
          <w:bCs/>
          <w:spacing w:val="-1"/>
          <w:sz w:val="28"/>
          <w:szCs w:val="28"/>
          <w:lang w:eastAsia="zh-CN"/>
          <w14:textOutline w14:w="5105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bookmarkStart w:id="52" w:name="_Toc28984"/>
      <w:bookmarkStart w:id="53" w:name="_Toc32123"/>
      <w:bookmarkStart w:id="54" w:name="_Toc31219"/>
      <w:bookmarkStart w:id="55" w:name="_Toc600"/>
      <w:commentRangeStart w:id="18"/>
      <w:r>
        <w:rPr>
          <w:rFonts w:hint="eastAsia"/>
          <w:spacing w:val="-1"/>
          <w:sz w:val="28"/>
          <w:szCs w:val="28"/>
          <w:lang w:eastAsia="zh-CN"/>
        </w:rPr>
        <w:t>四、研究方法</w:t>
      </w:r>
      <w:bookmarkEnd w:id="52"/>
      <w:bookmarkEnd w:id="53"/>
      <w:bookmarkEnd w:id="54"/>
      <w:bookmarkEnd w:id="55"/>
    </w:p>
    <w:p w14:paraId="6BBAABDC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××××××××，×××××××××××××××××××××××××××××××××××××，××××××××××××××××××××××××××××××××××××××××××，××××××××××××。×××××××××××××××××××××××××。</w:t>
      </w:r>
    </w:p>
    <w:p w14:paraId="3EA07A7A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××××××××××××××××，××××××××××××××，×××××××××××××，×××××××××××，××××××××××××××××××。</w:t>
      </w:r>
    </w:p>
    <w:p w14:paraId="1C355E7B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××××××××，×××××××××××××××××××××××××××××××××××××，××××××××××××××××××××××××××××××××××××××××××，××××××××××××。×××××××××××××××××××××××××。</w:t>
      </w:r>
      <w:commentRangeEnd w:id="18"/>
      <w:r>
        <w:commentReference w:id="18"/>
      </w:r>
    </w:p>
    <w:p w14:paraId="2BA67DFB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br w:type="page"/>
      </w:r>
    </w:p>
    <w:p w14:paraId="7296A83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jc w:val="center"/>
        <w:textAlignment w:val="baseline"/>
        <w:outlineLvl w:val="0"/>
        <w:rPr>
          <w:rFonts w:hint="eastAsia"/>
          <w:b/>
          <w:bCs/>
          <w:spacing w:val="10"/>
          <w:sz w:val="30"/>
          <w:szCs w:val="30"/>
          <w:lang w:eastAsia="zh-CN"/>
        </w:rPr>
      </w:pPr>
      <w:commentRangeStart w:id="19"/>
      <w:bookmarkStart w:id="56" w:name="_Toc26492"/>
      <w:bookmarkStart w:id="57" w:name="_Toc30532"/>
      <w:bookmarkStart w:id="58" w:name="_Toc30257"/>
      <w:bookmarkStart w:id="59" w:name="_Toc23139"/>
      <w:r>
        <w:rPr>
          <w:rFonts w:hint="eastAsia"/>
          <w:b/>
          <w:bCs/>
          <w:spacing w:val="10"/>
          <w:sz w:val="30"/>
          <w:szCs w:val="30"/>
          <w:lang w:eastAsia="zh-CN"/>
        </w:rPr>
        <w:t>第二章  设计研究过程</w:t>
      </w:r>
      <w:commentRangeEnd w:id="19"/>
      <w:r>
        <w:rPr>
          <w:rFonts w:hint="eastAsia"/>
          <w:b/>
          <w:bCs/>
          <w:spacing w:val="10"/>
          <w:sz w:val="30"/>
          <w:szCs w:val="30"/>
          <w:lang w:eastAsia="zh-CN"/>
        </w:rPr>
        <w:commentReference w:id="19"/>
      </w:r>
      <w:bookmarkEnd w:id="56"/>
      <w:bookmarkEnd w:id="57"/>
      <w:bookmarkEnd w:id="58"/>
      <w:bookmarkEnd w:id="59"/>
    </w:p>
    <w:p w14:paraId="60FD0819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pacing w:val="-1"/>
          <w:sz w:val="28"/>
          <w:szCs w:val="28"/>
          <w:lang w:eastAsia="zh-CN"/>
        </w:rPr>
      </w:pPr>
      <w:bookmarkStart w:id="60" w:name="_Toc12681"/>
      <w:bookmarkStart w:id="61" w:name="_Toc385"/>
      <w:bookmarkStart w:id="62" w:name="_Toc16304"/>
      <w:bookmarkStart w:id="63" w:name="_Toc21485"/>
      <w:r>
        <w:rPr>
          <w:rFonts w:hint="eastAsia"/>
          <w:spacing w:val="-1"/>
          <w:sz w:val="28"/>
          <w:szCs w:val="28"/>
          <w:lang w:eastAsia="zh-CN"/>
        </w:rPr>
        <w:t>一、××××项目调研</w:t>
      </w:r>
      <w:bookmarkEnd w:id="60"/>
      <w:bookmarkEnd w:id="61"/>
      <w:bookmarkEnd w:id="62"/>
      <w:bookmarkEnd w:id="63"/>
    </w:p>
    <w:p w14:paraId="6215049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××××××××，×××××××××××××××××××××××××××××××××××××，××××××××××××××××××××××××××××××××××××××××××，××××××××××××。×××××××××××××××××××××××××。</w:t>
      </w:r>
    </w:p>
    <w:p w14:paraId="5C067A83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pacing w:val="-1"/>
          <w:sz w:val="28"/>
          <w:szCs w:val="28"/>
          <w:lang w:eastAsia="zh-CN"/>
        </w:rPr>
      </w:pPr>
      <w:bookmarkStart w:id="64" w:name="_Toc28622"/>
      <w:bookmarkStart w:id="65" w:name="_Toc19694"/>
      <w:bookmarkStart w:id="66" w:name="_Toc29190"/>
      <w:bookmarkStart w:id="67" w:name="_Toc26603"/>
      <w:r>
        <w:rPr>
          <w:rFonts w:hint="eastAsia"/>
          <w:spacing w:val="-1"/>
          <w:sz w:val="28"/>
          <w:szCs w:val="28"/>
          <w:lang w:eastAsia="zh-CN"/>
        </w:rPr>
        <w:t>××××思维推导</w:t>
      </w:r>
      <w:bookmarkEnd w:id="64"/>
      <w:bookmarkEnd w:id="65"/>
      <w:bookmarkEnd w:id="66"/>
      <w:bookmarkEnd w:id="67"/>
    </w:p>
    <w:p w14:paraId="74BB53D5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××××××××，×××××××××××××××××××××××××××××××××××××，××××××××××××××××××××××××××××××××××××××××××，××××××××××××。×××××××××××××××××××××××××。</w:t>
      </w:r>
    </w:p>
    <w:p w14:paraId="4929CC0D">
      <w:pPr>
        <w:pStyle w:val="5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pacing w:val="-1"/>
          <w:sz w:val="28"/>
          <w:szCs w:val="28"/>
          <w:lang w:eastAsia="zh-CN"/>
        </w:rPr>
      </w:pPr>
      <w:bookmarkStart w:id="68" w:name="_Toc16950"/>
      <w:bookmarkStart w:id="69" w:name="_Toc14354"/>
      <w:bookmarkStart w:id="70" w:name="_Toc29556"/>
      <w:bookmarkStart w:id="71" w:name="_Toc11739"/>
      <w:r>
        <w:rPr>
          <w:rFonts w:hint="eastAsia"/>
          <w:spacing w:val="-1"/>
          <w:sz w:val="28"/>
          <w:szCs w:val="28"/>
          <w:lang w:eastAsia="zh-CN"/>
        </w:rPr>
        <w:t>××××的可行性分析</w:t>
      </w:r>
      <w:bookmarkEnd w:id="68"/>
      <w:bookmarkEnd w:id="69"/>
      <w:bookmarkEnd w:id="70"/>
      <w:bookmarkEnd w:id="71"/>
    </w:p>
    <w:p w14:paraId="13724939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××××××××，×××××××××××××××××××××××××××××××××××××，××××××××××××××××××××××××××××××××××××××××××，××××××××××××。×××××××××××××××××××××××××。</w:t>
      </w:r>
    </w:p>
    <w:p w14:paraId="373F7377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  <w:rPr>
          <w:b/>
          <w:bCs/>
          <w:spacing w:val="10"/>
          <w:sz w:val="32"/>
          <w:szCs w:val="32"/>
          <w:lang w:eastAsia="zh-CN"/>
        </w:rPr>
      </w:pPr>
      <w:r>
        <w:rPr>
          <w:rFonts w:hint="eastAsia"/>
          <w:b/>
          <w:bCs/>
          <w:spacing w:val="10"/>
          <w:sz w:val="32"/>
          <w:szCs w:val="32"/>
          <w:lang w:eastAsia="zh-CN"/>
        </w:rPr>
        <w:br w:type="page"/>
      </w:r>
    </w:p>
    <w:p w14:paraId="334256F4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jc w:val="center"/>
        <w:textAlignment w:val="baseline"/>
        <w:outlineLvl w:val="0"/>
        <w:rPr>
          <w:rFonts w:hint="eastAsia"/>
          <w:b/>
          <w:bCs/>
          <w:spacing w:val="10"/>
          <w:sz w:val="30"/>
          <w:szCs w:val="30"/>
          <w:lang w:eastAsia="zh-CN"/>
        </w:rPr>
      </w:pPr>
      <w:commentRangeStart w:id="20"/>
      <w:bookmarkStart w:id="72" w:name="_Toc11104"/>
      <w:bookmarkStart w:id="73" w:name="_Toc5932"/>
      <w:bookmarkStart w:id="74" w:name="_Toc21105"/>
      <w:bookmarkStart w:id="75" w:name="_Toc29675"/>
      <w:r>
        <w:rPr>
          <w:rFonts w:hint="eastAsia"/>
          <w:b/>
          <w:bCs/>
          <w:spacing w:val="10"/>
          <w:sz w:val="30"/>
          <w:szCs w:val="30"/>
          <w:lang w:eastAsia="zh-CN"/>
        </w:rPr>
        <w:t>第三章  ××××××项目构思与创作实践过程</w:t>
      </w:r>
      <w:commentRangeEnd w:id="20"/>
      <w:r>
        <w:rPr>
          <w:rFonts w:hint="eastAsia"/>
          <w:b/>
          <w:bCs/>
          <w:spacing w:val="10"/>
          <w:sz w:val="30"/>
          <w:szCs w:val="30"/>
          <w:lang w:eastAsia="zh-CN"/>
        </w:rPr>
        <w:commentReference w:id="20"/>
      </w:r>
      <w:bookmarkEnd w:id="72"/>
      <w:bookmarkEnd w:id="73"/>
      <w:bookmarkEnd w:id="74"/>
      <w:bookmarkEnd w:id="75"/>
    </w:p>
    <w:p w14:paraId="3B9213A3"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pacing w:val="-1"/>
          <w:sz w:val="28"/>
          <w:szCs w:val="28"/>
          <w:lang w:eastAsia="zh-CN"/>
        </w:rPr>
      </w:pPr>
      <w:bookmarkStart w:id="76" w:name="_Toc8684"/>
      <w:bookmarkStart w:id="77" w:name="_Toc11095"/>
      <w:bookmarkStart w:id="78" w:name="_Toc8569"/>
      <w:bookmarkStart w:id="79" w:name="_Toc19722"/>
      <w:r>
        <w:rPr>
          <w:rFonts w:hint="eastAsia"/>
          <w:spacing w:val="-1"/>
          <w:sz w:val="28"/>
          <w:szCs w:val="28"/>
          <w:lang w:eastAsia="zh-CN"/>
        </w:rPr>
        <w:t>设计构思</w:t>
      </w:r>
      <w:bookmarkEnd w:id="76"/>
      <w:bookmarkEnd w:id="77"/>
      <w:bookmarkEnd w:id="78"/>
      <w:bookmarkEnd w:id="79"/>
    </w:p>
    <w:p w14:paraId="5F2F7E57">
      <w:pPr>
        <w:pStyle w:val="5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80" w:name="_Toc889"/>
      <w:bookmarkStart w:id="81" w:name="_Toc10467"/>
      <w:bookmarkStart w:id="82" w:name="_Toc9018"/>
      <w:bookmarkStart w:id="83" w:name="_Toc5668"/>
      <w:r>
        <w:rPr>
          <w:rFonts w:hint="eastAsia"/>
          <w:sz w:val="24"/>
          <w:szCs w:val="24"/>
          <w:lang w:eastAsia="zh-CN"/>
        </w:rPr>
        <w:t>××灵感来源</w:t>
      </w:r>
      <w:bookmarkEnd w:id="80"/>
      <w:bookmarkEnd w:id="81"/>
      <w:bookmarkEnd w:id="82"/>
      <w:bookmarkEnd w:id="83"/>
    </w:p>
    <w:p w14:paraId="645C134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××××××××，××××××××××××××××××××××××××××××××××××××××××××，××××××××××××。×××××××××××××××××××××××××。</w:t>
      </w:r>
    </w:p>
    <w:p w14:paraId="3BAC86D5">
      <w:pPr>
        <w:pStyle w:val="5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84" w:name="_Toc17774"/>
      <w:bookmarkStart w:id="85" w:name="_Toc22914"/>
      <w:bookmarkStart w:id="86" w:name="_Toc25692"/>
      <w:bookmarkStart w:id="87" w:name="_Toc1001"/>
      <w:r>
        <w:rPr>
          <w:rFonts w:hint="eastAsia"/>
          <w:sz w:val="24"/>
          <w:szCs w:val="24"/>
          <w:lang w:eastAsia="zh-CN"/>
        </w:rPr>
        <w:t>××色彩要素</w:t>
      </w:r>
      <w:bookmarkEnd w:id="84"/>
      <w:bookmarkEnd w:id="85"/>
      <w:bookmarkEnd w:id="86"/>
      <w:bookmarkEnd w:id="87"/>
    </w:p>
    <w:p w14:paraId="1D5E8228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××××××，××××××××××××××××××××××××××××××××××××××××××，××××××××××××。×××××××××××××××××××××××××。</w:t>
      </w:r>
    </w:p>
    <w:p w14:paraId="042BB53F">
      <w:pPr>
        <w:pStyle w:val="5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88" w:name="_Toc22278"/>
      <w:bookmarkStart w:id="89" w:name="_Toc28436"/>
      <w:bookmarkStart w:id="90" w:name="_Toc4068"/>
      <w:bookmarkStart w:id="91" w:name="_Toc14790"/>
      <w:r>
        <w:rPr>
          <w:rFonts w:hint="eastAsia"/>
          <w:sz w:val="24"/>
          <w:szCs w:val="24"/>
          <w:lang w:eastAsia="zh-CN"/>
        </w:rPr>
        <w:t>××风格运用</w:t>
      </w:r>
      <w:bookmarkEnd w:id="88"/>
      <w:bookmarkEnd w:id="89"/>
      <w:bookmarkEnd w:id="90"/>
      <w:bookmarkEnd w:id="91"/>
    </w:p>
    <w:p w14:paraId="613E706D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××××××××，××××××××××××××××××××××××××××××××××××××××××，××××××××××××。×××××××××××××××××××××××××。</w:t>
      </w:r>
    </w:p>
    <w:p w14:paraId="5A9A0DFF">
      <w:pPr>
        <w:pStyle w:val="5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92" w:name="_Toc20626"/>
      <w:bookmarkStart w:id="93" w:name="_Toc26360"/>
      <w:bookmarkStart w:id="94" w:name="_Toc22773"/>
      <w:bookmarkStart w:id="95" w:name="_Toc15779"/>
      <w:r>
        <w:rPr>
          <w:rFonts w:hint="eastAsia"/>
          <w:sz w:val="24"/>
          <w:szCs w:val="24"/>
          <w:lang w:eastAsia="zh-CN"/>
        </w:rPr>
        <w:t>××图形技巧</w:t>
      </w:r>
      <w:bookmarkEnd w:id="92"/>
      <w:bookmarkEnd w:id="93"/>
      <w:bookmarkEnd w:id="94"/>
      <w:bookmarkEnd w:id="95"/>
    </w:p>
    <w:p w14:paraId="6968134F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××××××××，×××××××××××××××××××××××××××××××××××××，××××××××××××。×××××××××××××××××××××××××。</w:t>
      </w:r>
    </w:p>
    <w:p w14:paraId="2A346255">
      <w:pPr>
        <w:pStyle w:val="5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pacing w:val="-1"/>
          <w:sz w:val="28"/>
          <w:szCs w:val="28"/>
          <w:lang w:eastAsia="zh-CN"/>
        </w:rPr>
      </w:pPr>
      <w:bookmarkStart w:id="96" w:name="_Toc31265"/>
      <w:bookmarkStart w:id="97" w:name="_Toc29398"/>
      <w:bookmarkStart w:id="98" w:name="_Toc18438"/>
      <w:bookmarkStart w:id="99" w:name="_Toc30945"/>
      <w:r>
        <w:rPr>
          <w:rFonts w:hint="eastAsia"/>
          <w:spacing w:val="-1"/>
          <w:sz w:val="28"/>
          <w:szCs w:val="28"/>
          <w:lang w:eastAsia="zh-CN"/>
        </w:rPr>
        <w:t>××××××创作实践过程</w:t>
      </w:r>
      <w:bookmarkEnd w:id="96"/>
      <w:bookmarkEnd w:id="97"/>
      <w:bookmarkEnd w:id="98"/>
      <w:bookmarkEnd w:id="99"/>
    </w:p>
    <w:p w14:paraId="1FC31E81">
      <w:pPr>
        <w:pStyle w:val="5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</w:p>
    <w:p w14:paraId="7302CA84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textAlignment w:val="baseline"/>
        <w:rPr>
          <w:lang w:eastAsia="zh-CN"/>
        </w:rPr>
      </w:pPr>
    </w:p>
    <w:p w14:paraId="57925D34">
      <w:pPr>
        <w:rPr>
          <w:b/>
          <w:bCs/>
          <w:spacing w:val="10"/>
          <w:sz w:val="32"/>
          <w:szCs w:val="32"/>
          <w:lang w:eastAsia="zh-CN"/>
        </w:rPr>
      </w:pPr>
      <w:r>
        <w:rPr>
          <w:rFonts w:hint="eastAsia"/>
          <w:b/>
          <w:bCs/>
          <w:spacing w:val="10"/>
          <w:sz w:val="32"/>
          <w:szCs w:val="32"/>
          <w:lang w:eastAsia="zh-CN"/>
        </w:rPr>
        <w:br w:type="page"/>
      </w:r>
    </w:p>
    <w:p w14:paraId="68585289">
      <w:pPr>
        <w:pStyle w:val="5"/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jc w:val="center"/>
        <w:textAlignment w:val="baseline"/>
        <w:outlineLvl w:val="0"/>
        <w:rPr>
          <w:b/>
          <w:bCs/>
          <w:spacing w:val="10"/>
          <w:sz w:val="30"/>
          <w:szCs w:val="30"/>
          <w:lang w:eastAsia="zh-CN"/>
        </w:rPr>
      </w:pPr>
      <w:commentRangeStart w:id="21"/>
      <w:r>
        <w:rPr>
          <w:rFonts w:hint="eastAsia"/>
          <w:b/>
          <w:bCs/>
          <w:spacing w:val="10"/>
          <w:sz w:val="30"/>
          <w:szCs w:val="30"/>
          <w:lang w:eastAsia="zh-CN"/>
        </w:rPr>
        <w:t xml:space="preserve"> </w:t>
      </w:r>
      <w:bookmarkStart w:id="100" w:name="_Toc789"/>
      <w:bookmarkStart w:id="101" w:name="_Toc28607"/>
      <w:bookmarkStart w:id="102" w:name="_Toc5353"/>
      <w:bookmarkStart w:id="103" w:name="_Toc19809"/>
      <w:r>
        <w:rPr>
          <w:rFonts w:hint="eastAsia"/>
          <w:b/>
          <w:bCs/>
          <w:spacing w:val="10"/>
          <w:sz w:val="30"/>
          <w:szCs w:val="30"/>
          <w:lang w:eastAsia="zh-CN"/>
        </w:rPr>
        <w:t>××××××的设计呈现</w:t>
      </w:r>
      <w:commentRangeEnd w:id="21"/>
      <w:r>
        <w:rPr>
          <w:sz w:val="30"/>
          <w:szCs w:val="30"/>
        </w:rPr>
        <w:commentReference w:id="21"/>
      </w:r>
      <w:bookmarkEnd w:id="100"/>
      <w:bookmarkEnd w:id="101"/>
      <w:bookmarkEnd w:id="102"/>
      <w:bookmarkEnd w:id="103"/>
    </w:p>
    <w:p w14:paraId="06D1E68E">
      <w:pPr>
        <w:pStyle w:val="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pacing w:val="-1"/>
          <w:sz w:val="28"/>
          <w:szCs w:val="28"/>
          <w:lang w:eastAsia="zh-CN"/>
        </w:rPr>
      </w:pPr>
      <w:bookmarkStart w:id="104" w:name="_Toc23704"/>
      <w:bookmarkStart w:id="105" w:name="_Toc10461"/>
      <w:bookmarkStart w:id="106" w:name="_Toc3141"/>
      <w:bookmarkStart w:id="107" w:name="_Toc13643"/>
      <w:r>
        <w:rPr>
          <w:rFonts w:hint="eastAsia"/>
          <w:spacing w:val="-1"/>
          <w:sz w:val="28"/>
          <w:szCs w:val="28"/>
          <w:lang w:eastAsia="zh-CN"/>
        </w:rPr>
        <w:t>品牌形象基础部分</w:t>
      </w:r>
      <w:bookmarkEnd w:id="104"/>
      <w:bookmarkEnd w:id="105"/>
      <w:bookmarkEnd w:id="106"/>
      <w:bookmarkEnd w:id="107"/>
    </w:p>
    <w:p w14:paraId="5A445D54">
      <w:pPr>
        <w:pStyle w:val="5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08" w:name="_Toc20195"/>
      <w:bookmarkStart w:id="109" w:name="_Toc16838"/>
      <w:bookmarkStart w:id="110" w:name="_Toc32576"/>
      <w:bookmarkStart w:id="111" w:name="_Toc31089"/>
      <w:r>
        <w:rPr>
          <w:rFonts w:hint="eastAsia"/>
          <w:sz w:val="24"/>
          <w:szCs w:val="24"/>
          <w:lang w:eastAsia="zh-CN"/>
        </w:rPr>
        <w:fldChar w:fldCharType="begin"/>
      </w:r>
      <w:r>
        <w:rPr>
          <w:rFonts w:hint="eastAsia"/>
          <w:sz w:val="24"/>
          <w:szCs w:val="24"/>
          <w:lang w:eastAsia="zh-CN"/>
        </w:rPr>
        <w:instrText xml:space="preserve"> HYPERLINK \l "bookmark29" </w:instrText>
      </w:r>
      <w:r>
        <w:rPr>
          <w:rFonts w:hint="eastAsia"/>
          <w:sz w:val="24"/>
          <w:szCs w:val="24"/>
          <w:lang w:eastAsia="zh-CN"/>
        </w:rPr>
        <w:fldChar w:fldCharType="separate"/>
      </w:r>
      <w:r>
        <w:rPr>
          <w:rFonts w:hint="eastAsia"/>
          <w:sz w:val="24"/>
          <w:szCs w:val="24"/>
          <w:lang w:eastAsia="zh-CN"/>
        </w:rPr>
        <w:t xml:space="preserve">标志设计 </w:t>
      </w:r>
      <w:r>
        <w:rPr>
          <w:rFonts w:hint="eastAsia"/>
          <w:sz w:val="24"/>
          <w:szCs w:val="24"/>
          <w:lang w:eastAsia="zh-CN"/>
        </w:rPr>
        <w:fldChar w:fldCharType="end"/>
      </w:r>
      <w:bookmarkEnd w:id="108"/>
      <w:bookmarkEnd w:id="109"/>
      <w:bookmarkEnd w:id="110"/>
      <w:bookmarkEnd w:id="111"/>
    </w:p>
    <w:p w14:paraId="6EF8CD57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××××××××，×××××××××××××××××××××××××××××××××××××，××××××××××××。×××××××××××××××××××××××××。</w:t>
      </w:r>
    </w:p>
    <w:p w14:paraId="3F06E038">
      <w:pPr>
        <w:pStyle w:val="5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12" w:name="_Toc19914"/>
      <w:bookmarkStart w:id="113" w:name="_Toc24543"/>
      <w:bookmarkStart w:id="114" w:name="_Toc11229"/>
      <w:bookmarkStart w:id="115" w:name="_Toc13245"/>
      <w:r>
        <w:rPr>
          <w:rFonts w:hint="eastAsia"/>
          <w:sz w:val="24"/>
          <w:szCs w:val="24"/>
          <w:lang w:eastAsia="zh-CN"/>
        </w:rPr>
        <w:t>标准字设计</w:t>
      </w:r>
      <w:bookmarkEnd w:id="112"/>
      <w:bookmarkEnd w:id="113"/>
      <w:bookmarkEnd w:id="114"/>
      <w:bookmarkEnd w:id="115"/>
    </w:p>
    <w:p w14:paraId="3BBAB3E5">
      <w:pPr>
        <w:pStyle w:val="5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16" w:name="_Toc31823"/>
      <w:bookmarkStart w:id="117" w:name="_Toc6063"/>
      <w:bookmarkStart w:id="118" w:name="_Toc32351"/>
      <w:bookmarkStart w:id="119" w:name="_Toc21880"/>
      <w:r>
        <w:rPr>
          <w:rFonts w:hint="eastAsia"/>
          <w:sz w:val="24"/>
          <w:szCs w:val="24"/>
          <w:lang w:eastAsia="zh-CN"/>
        </w:rPr>
        <w:t>标准色设计</w:t>
      </w:r>
      <w:bookmarkEnd w:id="116"/>
      <w:bookmarkEnd w:id="117"/>
      <w:bookmarkEnd w:id="118"/>
      <w:bookmarkEnd w:id="119"/>
      <w:r>
        <w:rPr>
          <w:rFonts w:hint="eastAsia"/>
          <w:sz w:val="24"/>
          <w:szCs w:val="24"/>
          <w:lang w:eastAsia="zh-CN"/>
        </w:rPr>
        <w:t xml:space="preserve"> </w:t>
      </w:r>
    </w:p>
    <w:p w14:paraId="627F3CE2">
      <w:pPr>
        <w:pStyle w:val="5"/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20" w:name="_Toc696"/>
      <w:bookmarkStart w:id="121" w:name="_Toc16466"/>
      <w:bookmarkStart w:id="122" w:name="_Toc2279"/>
      <w:bookmarkStart w:id="123" w:name="_Toc1090"/>
      <w:r>
        <w:rPr>
          <w:rFonts w:hint="eastAsia"/>
          <w:sz w:val="24"/>
          <w:szCs w:val="24"/>
          <w:lang w:eastAsia="zh-CN"/>
        </w:rPr>
        <w:t>辅助图形设计</w:t>
      </w:r>
      <w:bookmarkEnd w:id="120"/>
      <w:bookmarkEnd w:id="121"/>
      <w:bookmarkEnd w:id="122"/>
      <w:bookmarkEnd w:id="123"/>
    </w:p>
    <w:p w14:paraId="1A0CDFB2">
      <w:pPr>
        <w:pStyle w:val="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pacing w:val="-1"/>
          <w:sz w:val="28"/>
          <w:szCs w:val="28"/>
          <w:lang w:eastAsia="zh-CN"/>
        </w:rPr>
      </w:pPr>
      <w:bookmarkStart w:id="124" w:name="_Toc12117"/>
      <w:bookmarkStart w:id="125" w:name="_Toc14906"/>
      <w:bookmarkStart w:id="126" w:name="_Toc6526"/>
      <w:bookmarkStart w:id="127" w:name="_Toc10957"/>
      <w:r>
        <w:rPr>
          <w:rFonts w:hint="eastAsia"/>
          <w:spacing w:val="-1"/>
          <w:sz w:val="28"/>
          <w:szCs w:val="28"/>
          <w:lang w:eastAsia="zh-CN"/>
        </w:rPr>
        <w:t>品牌形象应用部分</w:t>
      </w:r>
      <w:bookmarkEnd w:id="124"/>
      <w:bookmarkEnd w:id="125"/>
      <w:bookmarkEnd w:id="126"/>
      <w:bookmarkEnd w:id="127"/>
    </w:p>
    <w:p w14:paraId="29160936">
      <w:pPr>
        <w:pStyle w:val="5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28" w:name="_Toc22707"/>
      <w:bookmarkStart w:id="129" w:name="_Toc25445"/>
      <w:bookmarkStart w:id="130" w:name="_Toc11522"/>
      <w:bookmarkStart w:id="131" w:name="_Toc27264"/>
      <w:r>
        <w:rPr>
          <w:rFonts w:hint="eastAsia"/>
          <w:sz w:val="24"/>
          <w:szCs w:val="24"/>
          <w:lang w:eastAsia="zh-CN"/>
        </w:rPr>
        <w:t>办公用品事物设计</w:t>
      </w:r>
      <w:bookmarkEnd w:id="128"/>
      <w:bookmarkEnd w:id="129"/>
      <w:bookmarkEnd w:id="130"/>
      <w:bookmarkEnd w:id="131"/>
    </w:p>
    <w:p w14:paraId="39DA27C6"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firstLine="472" w:firstLineChars="200"/>
        <w:jc w:val="both"/>
        <w:textAlignment w:val="baseline"/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××××××××，×××××××××××××××××××××××××××××××××××××××。</w:t>
      </w:r>
    </w:p>
    <w:p w14:paraId="797C1802">
      <w:pPr>
        <w:pStyle w:val="5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32" w:name="_Toc11769"/>
      <w:bookmarkStart w:id="133" w:name="_Toc31666"/>
      <w:bookmarkStart w:id="134" w:name="_Toc8253"/>
      <w:bookmarkStart w:id="135" w:name="_Toc21345"/>
      <w:r>
        <w:rPr>
          <w:rFonts w:hint="eastAsia"/>
          <w:sz w:val="24"/>
          <w:szCs w:val="24"/>
          <w:lang w:eastAsia="zh-CN"/>
        </w:rPr>
        <w:t>公关赠品事物设计</w:t>
      </w:r>
      <w:bookmarkEnd w:id="132"/>
      <w:bookmarkEnd w:id="133"/>
      <w:bookmarkEnd w:id="134"/>
      <w:bookmarkEnd w:id="135"/>
    </w:p>
    <w:p w14:paraId="7502DF0E">
      <w:pPr>
        <w:pStyle w:val="5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36" w:name="_Toc6227"/>
      <w:bookmarkStart w:id="137" w:name="_Toc7315"/>
      <w:bookmarkStart w:id="138" w:name="_Toc28309"/>
      <w:bookmarkStart w:id="139" w:name="_Toc1788"/>
      <w:r>
        <w:rPr>
          <w:rFonts w:hint="eastAsia"/>
          <w:sz w:val="24"/>
          <w:szCs w:val="24"/>
          <w:lang w:eastAsia="zh-CN"/>
        </w:rPr>
        <w:t>环境导视系统设计</w:t>
      </w:r>
      <w:bookmarkEnd w:id="136"/>
      <w:bookmarkEnd w:id="137"/>
      <w:bookmarkEnd w:id="138"/>
      <w:bookmarkEnd w:id="139"/>
    </w:p>
    <w:p w14:paraId="649F8CC2">
      <w:pPr>
        <w:pStyle w:val="5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40" w:name="_Toc20526"/>
      <w:bookmarkStart w:id="141" w:name="_Toc7288"/>
      <w:bookmarkStart w:id="142" w:name="_Toc16858"/>
      <w:bookmarkStart w:id="143" w:name="_Toc17579"/>
      <w:r>
        <w:rPr>
          <w:rFonts w:hint="eastAsia"/>
          <w:sz w:val="24"/>
          <w:szCs w:val="24"/>
          <w:lang w:eastAsia="zh-CN"/>
        </w:rPr>
        <w:t>广告设计</w:t>
      </w:r>
      <w:bookmarkEnd w:id="140"/>
      <w:bookmarkEnd w:id="141"/>
      <w:bookmarkEnd w:id="142"/>
      <w:bookmarkEnd w:id="143"/>
    </w:p>
    <w:p w14:paraId="144A90CE">
      <w:pPr>
        <w:pStyle w:val="5"/>
        <w:keepNext w:val="0"/>
        <w:keepLines w:val="0"/>
        <w:pageBreakBefore w:val="0"/>
        <w:widowControl/>
        <w:numPr>
          <w:ilvl w:val="0"/>
          <w:numId w:val="9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2"/>
        <w:rPr>
          <w:sz w:val="24"/>
          <w:szCs w:val="24"/>
          <w:lang w:eastAsia="zh-CN"/>
        </w:rPr>
      </w:pPr>
      <w:bookmarkStart w:id="144" w:name="_Toc28823"/>
      <w:bookmarkStart w:id="145" w:name="_Toc14294"/>
      <w:bookmarkStart w:id="146" w:name="_Toc29341"/>
      <w:bookmarkStart w:id="147" w:name="_Toc8265"/>
      <w:r>
        <w:rPr>
          <w:rFonts w:hint="eastAsia"/>
          <w:sz w:val="24"/>
          <w:szCs w:val="24"/>
          <w:lang w:eastAsia="zh-CN"/>
        </w:rPr>
        <w:t>包装设计</w:t>
      </w:r>
      <w:bookmarkEnd w:id="144"/>
      <w:bookmarkEnd w:id="145"/>
      <w:bookmarkEnd w:id="146"/>
      <w:bookmarkEnd w:id="147"/>
    </w:p>
    <w:p w14:paraId="0ECDB00E">
      <w:pPr>
        <w:pStyle w:val="5"/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300" w:line="312" w:lineRule="auto"/>
        <w:textAlignment w:val="baseline"/>
        <w:outlineLvl w:val="1"/>
        <w:rPr>
          <w:spacing w:val="-1"/>
          <w:sz w:val="28"/>
          <w:szCs w:val="28"/>
          <w:lang w:eastAsia="zh-CN"/>
        </w:rPr>
      </w:pPr>
      <w:bookmarkStart w:id="148" w:name="_Toc18067"/>
      <w:bookmarkStart w:id="149" w:name="_Toc13556"/>
      <w:bookmarkStart w:id="150" w:name="_Toc28720"/>
      <w:bookmarkStart w:id="151" w:name="_Toc14186"/>
      <w:r>
        <w:rPr>
          <w:rFonts w:hint="eastAsia"/>
          <w:spacing w:val="-1"/>
          <w:sz w:val="28"/>
          <w:szCs w:val="28"/>
          <w:lang w:eastAsia="zh-CN"/>
        </w:rPr>
        <w:t>文创产品设计</w:t>
      </w:r>
      <w:bookmarkEnd w:id="148"/>
      <w:bookmarkEnd w:id="149"/>
      <w:bookmarkEnd w:id="150"/>
      <w:bookmarkEnd w:id="151"/>
    </w:p>
    <w:p w14:paraId="078B36F7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textAlignment w:val="baseline"/>
      </w:pPr>
    </w:p>
    <w:p w14:paraId="4A57826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textAlignment w:val="baseline"/>
      </w:pPr>
    </w:p>
    <w:p w14:paraId="357944FF">
      <w:pPr>
        <w:keepNext w:val="0"/>
        <w:keepLines w:val="0"/>
        <w:pageBreakBefore w:val="0"/>
        <w:widowControl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12" w:lineRule="auto"/>
        <w:textAlignment w:val="baseline"/>
        <w:rPr>
          <w:b/>
          <w:bCs/>
          <w:spacing w:val="10"/>
          <w:sz w:val="36"/>
          <w:szCs w:val="36"/>
        </w:rPr>
      </w:pPr>
    </w:p>
    <w:p w14:paraId="2C7AD1F2">
      <w:pPr>
        <w:rPr>
          <w:b/>
          <w:bCs/>
          <w:spacing w:val="10"/>
          <w:sz w:val="36"/>
          <w:szCs w:val="36"/>
        </w:rPr>
      </w:pPr>
      <w:r>
        <w:rPr>
          <w:rFonts w:hint="eastAsia"/>
          <w:b/>
          <w:bCs/>
          <w:spacing w:val="10"/>
          <w:sz w:val="36"/>
          <w:szCs w:val="36"/>
        </w:rPr>
        <w:br w:type="page"/>
      </w:r>
    </w:p>
    <w:p w14:paraId="55052E67">
      <w:pPr>
        <w:pStyle w:val="5"/>
        <w:kinsoku/>
        <w:spacing w:before="300" w:line="440" w:lineRule="exact"/>
        <w:jc w:val="center"/>
        <w:outlineLvl w:val="0"/>
        <w:rPr>
          <w:b/>
          <w:bCs/>
          <w:spacing w:val="10"/>
          <w:sz w:val="30"/>
          <w:szCs w:val="30"/>
        </w:rPr>
      </w:pPr>
      <w:bookmarkStart w:id="152" w:name="_Toc6969"/>
      <w:bookmarkStart w:id="153" w:name="_Toc27669"/>
      <w:bookmarkStart w:id="154" w:name="_Toc25618"/>
      <w:bookmarkStart w:id="155" w:name="_Toc19072"/>
      <w:commentRangeStart w:id="22"/>
      <w:r>
        <w:rPr>
          <w:rFonts w:hint="eastAsia"/>
          <w:b/>
          <w:bCs/>
          <w:spacing w:val="10"/>
          <w:sz w:val="30"/>
          <w:szCs w:val="30"/>
        </w:rPr>
        <w:t xml:space="preserve">结  </w:t>
      </w:r>
      <w:bookmarkEnd w:id="152"/>
      <w:bookmarkEnd w:id="153"/>
      <w:bookmarkEnd w:id="154"/>
      <w:r>
        <w:rPr>
          <w:rFonts w:hint="eastAsia"/>
          <w:b/>
          <w:bCs/>
          <w:spacing w:val="10"/>
          <w:sz w:val="30"/>
          <w:szCs w:val="30"/>
          <w:lang w:val="en-US" w:eastAsia="zh-CN"/>
        </w:rPr>
        <w:t>语</w:t>
      </w:r>
      <w:commentRangeEnd w:id="22"/>
      <w:r>
        <w:rPr>
          <w:sz w:val="30"/>
          <w:szCs w:val="30"/>
        </w:rPr>
        <w:commentReference w:id="22"/>
      </w:r>
      <w:bookmarkEnd w:id="155"/>
    </w:p>
    <w:p w14:paraId="758FE561">
      <w:pPr>
        <w:kinsoku/>
        <w:spacing w:before="100" w:line="440" w:lineRule="exact"/>
        <w:ind w:right="1" w:firstLine="482"/>
        <w:rPr>
          <w:rFonts w:ascii="宋体" w:hAnsi="宋体" w:eastAsia="宋体" w:cs="宋体"/>
          <w:sz w:val="24"/>
          <w:szCs w:val="24"/>
        </w:rPr>
      </w:pPr>
      <w:commentRangeStart w:id="23"/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</w:p>
    <w:p w14:paraId="293DB038">
      <w:pPr>
        <w:kinsoku/>
        <w:spacing w:before="100" w:line="440" w:lineRule="exact"/>
        <w:ind w:firstLine="472" w:firstLineChars="200"/>
        <w:rPr>
          <w:rFonts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。×××××××××××××××××××××××××。</w:t>
      </w:r>
    </w:p>
    <w:p w14:paraId="3730C052">
      <w:pPr>
        <w:kinsoku/>
        <w:spacing w:before="100" w:line="440" w:lineRule="exact"/>
        <w:ind w:right="1" w:firstLine="482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r>
        <w:rPr>
          <w:rFonts w:ascii="宋体" w:hAnsi="宋体" w:eastAsia="宋体" w:cs="宋体"/>
          <w:spacing w:val="-1"/>
          <w:sz w:val="24"/>
          <w:szCs w:val="24"/>
        </w:rPr>
        <w:t>。</w:t>
      </w:r>
      <w:commentRangeEnd w:id="23"/>
      <w:r>
        <w:commentReference w:id="23"/>
      </w:r>
    </w:p>
    <w:p w14:paraId="5B886511">
      <w:pPr>
        <w:kinsoku/>
        <w:spacing w:before="300" w:line="440" w:lineRule="exact"/>
        <w:rPr>
          <w:rFonts w:ascii="宋体" w:hAnsi="宋体" w:eastAsia="宋体" w:cs="宋体"/>
          <w:sz w:val="24"/>
          <w:szCs w:val="24"/>
        </w:rPr>
      </w:pPr>
    </w:p>
    <w:p w14:paraId="7CC7A47A">
      <w:pPr>
        <w:pStyle w:val="5"/>
        <w:kinsoku/>
        <w:spacing w:before="300" w:line="440" w:lineRule="exact"/>
        <w:outlineLvl w:val="1"/>
        <w:rPr>
          <w:spacing w:val="7"/>
          <w:sz w:val="35"/>
          <w:szCs w:val="35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</w:p>
    <w:p w14:paraId="45A87BBC">
      <w:pPr>
        <w:kinsoku/>
        <w:spacing w:before="300" w:line="360" w:lineRule="auto"/>
        <w:rPr>
          <w:b/>
          <w:bCs/>
          <w:spacing w:val="10"/>
          <w:sz w:val="36"/>
          <w:szCs w:val="36"/>
          <w:lang w:eastAsia="zh-CN"/>
        </w:rPr>
      </w:pPr>
      <w:r>
        <w:rPr>
          <w:rFonts w:hint="eastAsia"/>
          <w:b/>
          <w:bCs/>
          <w:spacing w:val="10"/>
          <w:sz w:val="36"/>
          <w:szCs w:val="36"/>
          <w:lang w:eastAsia="zh-CN"/>
        </w:rPr>
        <w:br w:type="page"/>
      </w:r>
    </w:p>
    <w:p w14:paraId="0CF7AD90">
      <w:pPr>
        <w:pStyle w:val="5"/>
        <w:kinsoku/>
        <w:spacing w:before="300" w:line="440" w:lineRule="exact"/>
        <w:jc w:val="center"/>
        <w:outlineLvl w:val="0"/>
        <w:rPr>
          <w:b/>
          <w:bCs/>
          <w:spacing w:val="10"/>
          <w:sz w:val="30"/>
          <w:szCs w:val="30"/>
          <w:lang w:eastAsia="zh-CN"/>
        </w:rPr>
      </w:pPr>
      <w:bookmarkStart w:id="156" w:name="_Toc9286"/>
      <w:bookmarkStart w:id="157" w:name="_Toc30103"/>
      <w:bookmarkStart w:id="158" w:name="_Toc30281"/>
      <w:bookmarkStart w:id="159" w:name="_Toc28155"/>
      <w:r>
        <w:rPr>
          <w:rFonts w:hint="eastAsia"/>
          <w:b/>
          <w:bCs/>
          <w:spacing w:val="10"/>
          <w:sz w:val="30"/>
          <w:szCs w:val="30"/>
          <w:lang w:eastAsia="zh-CN"/>
        </w:rPr>
        <w:t>参考文献</w:t>
      </w:r>
      <w:bookmarkEnd w:id="156"/>
      <w:bookmarkEnd w:id="157"/>
      <w:bookmarkEnd w:id="158"/>
      <w:bookmarkEnd w:id="159"/>
    </w:p>
    <w:p w14:paraId="200FC27F">
      <w:pPr>
        <w:pStyle w:val="5"/>
        <w:kinsoku/>
        <w:spacing w:before="300" w:line="440" w:lineRule="exact"/>
        <w:jc w:val="center"/>
        <w:outlineLvl w:val="0"/>
        <w:rPr>
          <w:b/>
          <w:bCs/>
          <w:spacing w:val="10"/>
          <w:sz w:val="36"/>
          <w:szCs w:val="36"/>
          <w:lang w:eastAsia="zh-CN"/>
        </w:rPr>
      </w:pPr>
    </w:p>
    <w:p w14:paraId="23AB31AD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pacing w:val="6"/>
          <w:szCs w:val="20"/>
          <w:lang w:eastAsia="zh-CN"/>
        </w:rPr>
      </w:pPr>
      <w:commentRangeStart w:id="24"/>
      <w:r>
        <w:rPr>
          <w:rFonts w:hint="eastAsia" w:asciiTheme="minorEastAsia" w:hAnsiTheme="minorEastAsia" w:eastAsiaTheme="minorEastAsia" w:cstheme="minorEastAsia"/>
          <w:spacing w:val="6"/>
          <w:szCs w:val="20"/>
          <w:lang w:eastAsia="zh-CN"/>
        </w:rPr>
        <w:t>陈×××.××××××××××××××××××[J].×××,2017(04):108-</w:t>
      </w:r>
      <w:r>
        <w:rPr>
          <w:rFonts w:hint="eastAsia" w:asciiTheme="minorEastAsia" w:hAnsiTheme="minorEastAsia" w:eastAsiaTheme="minorEastAsia" w:cstheme="minorEastAsia"/>
          <w:spacing w:val="-28"/>
          <w:szCs w:val="20"/>
          <w:lang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6"/>
          <w:szCs w:val="20"/>
          <w:lang w:eastAsia="zh-CN"/>
        </w:rPr>
        <w:t>109.</w:t>
      </w:r>
      <w:commentRangeEnd w:id="24"/>
      <w:r>
        <w:rPr>
          <w:rFonts w:hint="eastAsia" w:asciiTheme="minorEastAsia" w:hAnsiTheme="minorEastAsia" w:eastAsiaTheme="minorEastAsia" w:cstheme="minorEastAsia"/>
        </w:rPr>
        <w:commentReference w:id="24"/>
      </w:r>
    </w:p>
    <w:p w14:paraId="5168907C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71A1D"/>
          <w:spacing w:val="0"/>
          <w:sz w:val="21"/>
          <w:szCs w:val="21"/>
          <w:shd w:val="clear" w:fill="FFFFFF"/>
        </w:rPr>
        <w:t>苗青：《KSI 住宅设计及类型特点初探》[J]，《建筑学报》，2020（5）.</w:t>
      </w:r>
    </w:p>
    <w:p w14:paraId="25864AC4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71A1D"/>
          <w:spacing w:val="0"/>
          <w:sz w:val="21"/>
          <w:szCs w:val="21"/>
          <w:shd w:val="clear" w:fill="FFFFFF"/>
        </w:rPr>
        <w:t>倪润安：拓跋至北魏的墓葬文化与社会演进[M].上海：上海古籍出版社,2017.</w:t>
      </w:r>
    </w:p>
    <w:p w14:paraId="219AC0A8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bookmarkStart w:id="168" w:name="_GoBack"/>
      <w:bookmarkEnd w:id="168"/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171A1D"/>
          <w:spacing w:val="0"/>
          <w:sz w:val="21"/>
          <w:szCs w:val="21"/>
          <w:shd w:val="clear" w:fill="FFFFFF"/>
        </w:rPr>
        <w:t>付如初.刘心武的“微笑战斗”[N].经济观察报,2020-09-07.</w:t>
      </w:r>
    </w:p>
    <w:p w14:paraId="03ACF6B7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r>
        <w:rPr>
          <w:rFonts w:hint="eastAsia" w:asciiTheme="minorEastAsia" w:hAnsiTheme="minorEastAsia" w:eastAsiaTheme="minorEastAsia" w:cstheme="minorEastAsia"/>
          <w:szCs w:val="20"/>
          <w:lang w:eastAsia="zh-CN"/>
        </w:rPr>
        <w:t xml:space="preserve"> </w:t>
      </w:r>
    </w:p>
    <w:p w14:paraId="1C8908E4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r>
        <w:rPr>
          <w:rFonts w:hint="eastAsia" w:asciiTheme="minorEastAsia" w:hAnsiTheme="minorEastAsia" w:eastAsiaTheme="minorEastAsia" w:cstheme="minorEastAsia"/>
          <w:szCs w:val="20"/>
          <w:lang w:eastAsia="zh-CN"/>
        </w:rPr>
        <w:t xml:space="preserve"> </w:t>
      </w:r>
    </w:p>
    <w:p w14:paraId="63075DFB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r>
        <w:rPr>
          <w:rFonts w:hint="eastAsia" w:asciiTheme="minorEastAsia" w:hAnsiTheme="minorEastAsia" w:eastAsiaTheme="minorEastAsia" w:cstheme="minorEastAsia"/>
          <w:szCs w:val="20"/>
          <w:lang w:eastAsia="zh-CN"/>
        </w:rPr>
        <w:t xml:space="preserve"> </w:t>
      </w:r>
    </w:p>
    <w:p w14:paraId="22E7129E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r>
        <w:rPr>
          <w:rFonts w:hint="eastAsia" w:asciiTheme="minorEastAsia" w:hAnsiTheme="minorEastAsia" w:eastAsiaTheme="minorEastAsia" w:cstheme="minorEastAsia"/>
          <w:szCs w:val="20"/>
          <w:lang w:eastAsia="zh-CN"/>
        </w:rPr>
        <w:t xml:space="preserve"> </w:t>
      </w:r>
    </w:p>
    <w:p w14:paraId="746BD4CE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r>
        <w:rPr>
          <w:rFonts w:hint="eastAsia" w:asciiTheme="minorEastAsia" w:hAnsiTheme="minorEastAsia" w:eastAsiaTheme="minorEastAsia" w:cstheme="minorEastAsia"/>
          <w:szCs w:val="20"/>
          <w:lang w:eastAsia="zh-CN"/>
        </w:rPr>
        <w:t xml:space="preserve"> </w:t>
      </w:r>
    </w:p>
    <w:p w14:paraId="2A455341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r>
        <w:rPr>
          <w:rFonts w:hint="eastAsia" w:asciiTheme="minorEastAsia" w:hAnsiTheme="minorEastAsia" w:eastAsiaTheme="minorEastAsia" w:cstheme="minorEastAsia"/>
          <w:szCs w:val="20"/>
          <w:lang w:eastAsia="zh-CN"/>
        </w:rPr>
        <w:t xml:space="preserve"> </w:t>
      </w:r>
    </w:p>
    <w:p w14:paraId="2A025399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hint="eastAsia" w:asciiTheme="minorEastAsia" w:hAnsiTheme="minorEastAsia" w:eastAsiaTheme="minorEastAsia" w:cstheme="minorEastAsia"/>
          <w:szCs w:val="20"/>
        </w:rPr>
      </w:pPr>
      <w:r>
        <w:rPr>
          <w:rFonts w:hint="eastAsia" w:asciiTheme="minorEastAsia" w:hAnsiTheme="minorEastAsia" w:eastAsiaTheme="minorEastAsia" w:cstheme="minorEastAsia"/>
          <w:szCs w:val="20"/>
          <w:lang w:eastAsia="zh-CN"/>
        </w:rPr>
        <w:t xml:space="preserve"> </w:t>
      </w:r>
    </w:p>
    <w:p w14:paraId="120B1AF3">
      <w:pPr>
        <w:keepNext w:val="0"/>
        <w:keepLines w:val="0"/>
        <w:pageBreakBefore w:val="0"/>
        <w:widowControl/>
        <w:numPr>
          <w:ilvl w:val="0"/>
          <w:numId w:val="1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40" w:lineRule="auto"/>
        <w:textAlignment w:val="baseline"/>
        <w:rPr>
          <w:rFonts w:ascii="Times New Roman" w:hAnsi="Times New Roman" w:eastAsia="宋体" w:cs="宋体"/>
          <w:szCs w:val="20"/>
        </w:rPr>
      </w:pPr>
    </w:p>
    <w:p w14:paraId="435F5387">
      <w:pPr>
        <w:kinsoku/>
        <w:spacing w:before="100" w:line="360" w:lineRule="auto"/>
        <w:rPr>
          <w:rFonts w:ascii="Times New Roman" w:hAnsi="Times New Roman" w:eastAsia="宋体" w:cs="宋体"/>
          <w:szCs w:val="20"/>
        </w:rPr>
      </w:pPr>
    </w:p>
    <w:p w14:paraId="1909D0DD">
      <w:pPr>
        <w:kinsoku/>
        <w:spacing w:before="100" w:line="360" w:lineRule="auto"/>
        <w:rPr>
          <w:rFonts w:ascii="Times New Roman" w:hAnsi="Times New Roman" w:eastAsia="宋体" w:cs="宋体"/>
          <w:szCs w:val="24"/>
        </w:rPr>
      </w:pPr>
    </w:p>
    <w:p w14:paraId="3C3CF5EA">
      <w:pPr>
        <w:kinsoku/>
        <w:spacing w:before="100" w:line="360" w:lineRule="auto"/>
        <w:rPr>
          <w:spacing w:val="7"/>
          <w:sz w:val="36"/>
          <w:szCs w:val="36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</w:pPr>
      <w:r>
        <w:rPr>
          <w:spacing w:val="7"/>
          <w:sz w:val="36"/>
          <w:szCs w:val="36"/>
          <w14:textOutline w14:w="6540" w14:cap="sq" w14:cmpd="sng" w14:algn="ctr">
            <w14:solidFill>
              <w14:srgbClr w14:val="000000"/>
            </w14:solidFill>
            <w14:prstDash w14:val="solid"/>
            <w14:bevel/>
          </w14:textOutline>
        </w:rPr>
        <w:br w:type="page"/>
      </w:r>
    </w:p>
    <w:p w14:paraId="373BCDD9">
      <w:pPr>
        <w:pStyle w:val="5"/>
        <w:kinsoku/>
        <w:spacing w:before="300" w:line="440" w:lineRule="exact"/>
        <w:jc w:val="center"/>
        <w:outlineLvl w:val="0"/>
        <w:rPr>
          <w:b/>
          <w:bCs/>
          <w:spacing w:val="10"/>
          <w:sz w:val="30"/>
          <w:szCs w:val="30"/>
          <w:lang w:eastAsia="zh-CN"/>
        </w:rPr>
      </w:pPr>
      <w:bookmarkStart w:id="160" w:name="_Toc3278"/>
      <w:bookmarkStart w:id="161" w:name="_Toc12467"/>
      <w:bookmarkStart w:id="162" w:name="_Toc19768"/>
      <w:bookmarkStart w:id="163" w:name="_Toc31790"/>
      <w:r>
        <w:rPr>
          <w:rFonts w:hint="eastAsia"/>
          <w:b/>
          <w:bCs/>
          <w:spacing w:val="10"/>
          <w:sz w:val="30"/>
          <w:szCs w:val="30"/>
          <w:lang w:eastAsia="zh-CN"/>
        </w:rPr>
        <w:t>致  谢</w:t>
      </w:r>
      <w:bookmarkEnd w:id="160"/>
      <w:bookmarkEnd w:id="161"/>
      <w:bookmarkEnd w:id="162"/>
      <w:bookmarkEnd w:id="163"/>
    </w:p>
    <w:p w14:paraId="495CB99B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right="0" w:firstLine="482"/>
        <w:textAlignment w:val="baseline"/>
        <w:rPr>
          <w:rFonts w:ascii="宋体" w:hAnsi="宋体" w:eastAsia="宋体" w:cs="宋体"/>
          <w:spacing w:val="-2"/>
          <w:sz w:val="24"/>
          <w:szCs w:val="24"/>
        </w:rPr>
      </w:pPr>
      <w:commentRangeStart w:id="25"/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××××××××××××××××××。</w:t>
      </w:r>
    </w:p>
    <w:p w14:paraId="31E9D66E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right="0" w:firstLine="482"/>
        <w:textAlignment w:val="baseline"/>
        <w:rPr>
          <w:rFonts w:ascii="宋体" w:hAnsi="宋体" w:eastAsia="宋体" w:cs="宋体"/>
          <w:spacing w:val="-2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××××××××××××××××××××××××××××××××××××××××××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。×××××××××××××××××××××××××。</w:t>
      </w:r>
    </w:p>
    <w:p w14:paraId="543E7C5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00" w:line="312" w:lineRule="auto"/>
        <w:ind w:right="0" w:firstLine="482"/>
        <w:textAlignment w:val="baseline"/>
        <w:rPr>
          <w:rFonts w:ascii="宋体" w:hAnsi="宋体" w:eastAsia="宋体" w:cs="宋体"/>
          <w:spacing w:val="-2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</w:t>
      </w:r>
      <w:r>
        <w:rPr>
          <w:rFonts w:hint="eastAsia" w:ascii="宋体" w:hAnsi="宋体" w:eastAsia="宋体" w:cs="宋体"/>
          <w:spacing w:val="-2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××××××××××××××××××</w:t>
      </w:r>
      <w:commentRangeEnd w:id="25"/>
      <w:r>
        <w:commentReference w:id="25"/>
      </w:r>
    </w:p>
    <w:p w14:paraId="39E6CEA9">
      <w:pPr>
        <w:kinsoku/>
        <w:spacing w:before="218" w:line="284" w:lineRule="auto"/>
        <w:ind w:right="1" w:firstLine="482"/>
        <w:rPr>
          <w:rFonts w:ascii="宋体" w:hAnsi="宋体" w:eastAsia="宋体" w:cs="宋体"/>
          <w:spacing w:val="-2"/>
        </w:rPr>
      </w:pPr>
    </w:p>
    <w:p w14:paraId="6F8ED654">
      <w:pPr>
        <w:kinsoku/>
        <w:spacing w:before="218" w:line="284" w:lineRule="auto"/>
        <w:ind w:right="1" w:firstLine="482"/>
        <w:rPr>
          <w:rFonts w:ascii="宋体" w:hAnsi="宋体" w:eastAsia="宋体" w:cs="宋体"/>
          <w:spacing w:val="-2"/>
          <w:lang w:eastAsia="zh-CN"/>
        </w:rPr>
      </w:pPr>
    </w:p>
    <w:p w14:paraId="4162C192">
      <w:pPr>
        <w:kinsoku/>
        <w:spacing w:before="218" w:line="284" w:lineRule="auto"/>
        <w:ind w:right="1" w:firstLine="482"/>
        <w:rPr>
          <w:rFonts w:ascii="宋体" w:hAnsi="宋体" w:eastAsia="宋体" w:cs="宋体"/>
          <w:spacing w:val="-2"/>
        </w:rPr>
      </w:pPr>
    </w:p>
    <w:p w14:paraId="7844A18F">
      <w:pPr>
        <w:kinsoku/>
        <w:spacing w:before="218" w:line="284" w:lineRule="auto"/>
        <w:ind w:right="1" w:firstLine="482"/>
        <w:rPr>
          <w:rFonts w:ascii="宋体" w:hAnsi="宋体" w:eastAsia="宋体" w:cs="宋体"/>
          <w:spacing w:val="-2"/>
        </w:rPr>
      </w:pPr>
    </w:p>
    <w:p w14:paraId="01DE5357">
      <w:pPr>
        <w:kinsoku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bCs/>
          <w:spacing w:val="-2"/>
          <w:sz w:val="36"/>
          <w:szCs w:val="36"/>
          <w:lang w:eastAsia="zh-CN"/>
        </w:rPr>
        <w:br w:type="page"/>
      </w:r>
    </w:p>
    <w:p w14:paraId="69C8147C">
      <w:pPr>
        <w:pStyle w:val="5"/>
        <w:kinsoku/>
        <w:spacing w:before="300" w:line="440" w:lineRule="exact"/>
        <w:jc w:val="center"/>
        <w:outlineLvl w:val="0"/>
        <w:rPr>
          <w:b/>
          <w:bCs/>
          <w:spacing w:val="10"/>
          <w:sz w:val="30"/>
          <w:szCs w:val="30"/>
          <w:lang w:eastAsia="zh-CN"/>
        </w:rPr>
      </w:pPr>
      <w:bookmarkStart w:id="164" w:name="_Toc28581"/>
      <w:bookmarkStart w:id="165" w:name="_Toc26458"/>
      <w:bookmarkStart w:id="166" w:name="_Toc23254"/>
      <w:bookmarkStart w:id="167" w:name="_Toc27940"/>
      <w:r>
        <w:rPr>
          <w:rFonts w:hint="eastAsia"/>
          <w:b/>
          <w:bCs/>
          <w:spacing w:val="10"/>
          <w:sz w:val="30"/>
          <w:szCs w:val="30"/>
          <w:lang w:eastAsia="zh-CN"/>
        </w:rPr>
        <w:t>附录A：展板</w:t>
      </w:r>
      <w:bookmarkEnd w:id="164"/>
      <w:bookmarkEnd w:id="165"/>
      <w:bookmarkEnd w:id="166"/>
      <w:bookmarkEnd w:id="167"/>
    </w:p>
    <w:p w14:paraId="602211E9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01DB6C4B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2683C6EF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5AC35247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5133DEFF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60EA5945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03468A8D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49D3EAF8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169A7131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0E9E90E9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390BBE26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p w14:paraId="616C28BD">
      <w:pPr>
        <w:kinsoku/>
        <w:spacing w:before="218" w:line="284" w:lineRule="auto"/>
        <w:ind w:right="1" w:firstLine="482"/>
        <w:jc w:val="center"/>
        <w:rPr>
          <w:rFonts w:ascii="黑体" w:hAnsi="黑体" w:eastAsia="黑体" w:cs="黑体"/>
          <w:b/>
          <w:bCs/>
          <w:spacing w:val="-2"/>
          <w:sz w:val="36"/>
          <w:szCs w:val="36"/>
          <w:lang w:eastAsia="zh-CN"/>
        </w:rPr>
      </w:pPr>
    </w:p>
    <w:sectPr>
      <w:headerReference r:id="rId13" w:type="default"/>
      <w:footerReference r:id="rId14" w:type="default"/>
      <w:footnotePr>
        <w:numFmt w:val="decimalEnclosedCircleChinese"/>
      </w:footnotePr>
      <w:pgSz w:w="11906" w:h="16839"/>
      <w:pgMar w:top="1417" w:right="1134" w:bottom="1417" w:left="1417" w:header="884" w:footer="986" w:gutter="0"/>
      <w:pgNumType w:start="1"/>
      <w:cols w:space="0" w:num="1"/>
      <w:rtlGutter w:val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ccc" w:date="2024-04-01T15:28:00Z" w:initials="">
    <w:p w14:paraId="7BF0366A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总</w:t>
      </w:r>
      <w:r>
        <w:rPr>
          <w:rFonts w:hint="eastAsia"/>
          <w:lang w:eastAsia="zh-CN"/>
        </w:rPr>
        <w:t>字数</w:t>
      </w:r>
      <w:r>
        <w:rPr>
          <w:rFonts w:hint="eastAsia" w:eastAsia="宋体"/>
          <w:lang w:eastAsia="zh-CN"/>
        </w:rPr>
        <w:t>一万</w:t>
      </w:r>
      <w:r>
        <w:rPr>
          <w:rFonts w:hint="eastAsia"/>
          <w:lang w:eastAsia="zh-CN"/>
        </w:rPr>
        <w:t>字以上，页数</w:t>
      </w:r>
      <w:r>
        <w:rPr>
          <w:rFonts w:hint="eastAsia" w:eastAsia="宋体"/>
          <w:lang w:eastAsia="zh-CN"/>
        </w:rPr>
        <w:t>50</w:t>
      </w:r>
      <w:r>
        <w:rPr>
          <w:rFonts w:hint="eastAsia"/>
          <w:lang w:eastAsia="zh-CN"/>
        </w:rPr>
        <w:t>页以上</w:t>
      </w:r>
    </w:p>
  </w:comment>
  <w:comment w:id="1" w:author="呜啾啾" w:date="2023-09-11T16:13:00Z" w:initials="">
    <w:p w14:paraId="775A0A9A">
      <w:pPr>
        <w:rPr>
          <w:rFonts w:hint="eastAsia"/>
          <w:color w:val="auto"/>
          <w:sz w:val="18"/>
          <w:szCs w:val="18"/>
          <w:lang w:eastAsia="zh-CN"/>
        </w:rPr>
      </w:pPr>
      <w:r>
        <w:rPr>
          <w:rFonts w:hint="eastAsia"/>
          <w:color w:val="auto"/>
          <w:sz w:val="18"/>
          <w:szCs w:val="18"/>
          <w:lang w:eastAsia="zh-CN"/>
        </w:rPr>
        <w:t>宋体， 小三号，居中</w:t>
      </w:r>
    </w:p>
    <w:p w14:paraId="6BF52AEF">
      <w:pPr>
        <w:rPr>
          <w:rFonts w:hint="default"/>
          <w:color w:val="auto"/>
          <w:sz w:val="18"/>
          <w:szCs w:val="18"/>
          <w:lang w:val="en-US" w:eastAsia="zh-CN"/>
        </w:rPr>
      </w:pPr>
      <w:r>
        <w:rPr>
          <w:rFonts w:hint="eastAsia"/>
          <w:color w:val="auto"/>
          <w:sz w:val="18"/>
          <w:szCs w:val="18"/>
          <w:lang w:val="en-US" w:eastAsia="zh-CN"/>
        </w:rPr>
        <w:t>题目两行也要居中，下划线对齐</w:t>
      </w:r>
    </w:p>
    <w:p w14:paraId="5192038C">
      <w:pPr>
        <w:pStyle w:val="4"/>
        <w:rPr>
          <w:lang w:eastAsia="zh-CN"/>
        </w:rPr>
      </w:pPr>
    </w:p>
  </w:comment>
  <w:comment w:id="2" w:author="ccc" w:date="2024-10-17T09:56:00Z" w:initials="">
    <w:p w14:paraId="03269A32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2名以上指导教师用、分开</w:t>
      </w:r>
    </w:p>
  </w:comment>
  <w:comment w:id="3" w:author="ccc [2]" w:date="2025-09-17T08:51:46Z" w:initials="">
    <w:p w14:paraId="530DF318">
      <w:pPr>
        <w:pStyle w:val="4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纸质版手写签字</w:t>
      </w:r>
    </w:p>
  </w:comment>
  <w:comment w:id="4" w:author="ccc [2]" w:date="2025-09-17T08:52:09Z" w:initials="">
    <w:p w14:paraId="362ADF37">
      <w:pPr>
        <w:pStyle w:val="4"/>
      </w:pPr>
      <w:r>
        <w:rPr>
          <w:rFonts w:hint="eastAsia" w:eastAsia="宋体"/>
          <w:lang w:val="en-US" w:eastAsia="zh-CN"/>
        </w:rPr>
        <w:t>纸质版手写签字</w:t>
      </w:r>
    </w:p>
  </w:comment>
  <w:comment w:id="5" w:author="ccc [2]" w:date="2025-09-18T09:05:23Z" w:initials="">
    <w:p w14:paraId="79E5CF2B">
      <w:pPr>
        <w:pStyle w:val="4"/>
        <w:rPr>
          <w:rFonts w:hint="eastAsia"/>
        </w:rPr>
      </w:pPr>
      <w:r>
        <w:rPr>
          <w:rFonts w:hint="eastAsia"/>
        </w:rPr>
        <w:t>总字数控制在300-500 字。</w:t>
      </w:r>
    </w:p>
    <w:p w14:paraId="1090FCF7">
      <w:pPr>
        <w:pStyle w:val="4"/>
        <w:rPr>
          <w:rFonts w:hint="eastAsia"/>
        </w:rPr>
      </w:pPr>
      <w:r>
        <w:rPr>
          <w:rFonts w:hint="eastAsia"/>
        </w:rPr>
        <w:t>包含研究的背景与意义、研究目标与任务、研究方法、设计亮点与成果、总结。</w:t>
      </w:r>
    </w:p>
    <w:p w14:paraId="579F746E">
      <w:pPr>
        <w:pStyle w:val="4"/>
      </w:pPr>
      <w:r>
        <w:rPr>
          <w:rFonts w:hint="eastAsia"/>
        </w:rPr>
        <w:t>每个部分各1-2行。</w:t>
      </w:r>
    </w:p>
  </w:comment>
  <w:comment w:id="6" w:author="叶洲荣" w:date="2023-09-08T14:53:00Z" w:initials="">
    <w:p w14:paraId="2F88337A">
      <w:pPr>
        <w:pStyle w:val="4"/>
        <w:rPr>
          <w:rFonts w:hint="default" w:eastAsia="宋体"/>
          <w:lang w:val="en-US" w:eastAsia="zh-CN"/>
        </w:rPr>
      </w:pPr>
      <w:r>
        <w:rPr>
          <w:rFonts w:hint="eastAsia" w:eastAsia="宋体"/>
          <w:lang w:eastAsia="zh-CN"/>
        </w:rPr>
        <w:t>宋体小四号字，行距</w:t>
      </w:r>
      <w:r>
        <w:rPr>
          <w:rFonts w:hint="eastAsia" w:eastAsia="宋体"/>
          <w:lang w:val="en-US" w:eastAsia="zh-CN"/>
        </w:rPr>
        <w:t>1.3倍</w:t>
      </w:r>
    </w:p>
  </w:comment>
  <w:comment w:id="7" w:author="叶洲荣" w:date="2023-09-15T11:10:00Z" w:initials="">
    <w:p w14:paraId="31FC393B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宋体小四号字，关键词数量3-5个</w:t>
      </w:r>
    </w:p>
  </w:comment>
  <w:comment w:id="8" w:author="叶洲荣" w:date="2023-09-08T15:01:00Z" w:initials="">
    <w:p w14:paraId="00B717DE">
      <w:pPr>
        <w:pStyle w:val="4"/>
        <w:rPr>
          <w:rFonts w:hint="default" w:eastAsia="宋体"/>
          <w:lang w:val="en-US" w:eastAsia="zh-CN"/>
        </w:rPr>
      </w:pPr>
      <w:r>
        <w:rPr>
          <w:rFonts w:hint="eastAsia"/>
        </w:rPr>
        <w:t>Times New Roman</w:t>
      </w:r>
      <w:r>
        <w:rPr>
          <w:rFonts w:hint="eastAsia" w:eastAsia="宋体"/>
          <w:lang w:eastAsia="zh-CN"/>
        </w:rPr>
        <w:t>字体，小四号字，行距</w:t>
      </w:r>
      <w:r>
        <w:rPr>
          <w:rFonts w:hint="eastAsia" w:eastAsia="宋体"/>
          <w:lang w:val="en-US" w:eastAsia="zh-CN"/>
        </w:rPr>
        <w:t>1.3倍</w:t>
      </w:r>
    </w:p>
  </w:comment>
  <w:comment w:id="9" w:author="呜啾啾 [2]" w:date="2024-12-20T14:44:15Z" w:initials="">
    <w:p w14:paraId="48FD9D2A">
      <w:pPr>
        <w:pStyle w:val="4"/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目录只显示到三级标题</w:t>
      </w:r>
    </w:p>
    <w:p w14:paraId="26BE6BBD">
      <w:pPr>
        <w:pStyle w:val="4"/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>“目录”采用黑体三号，加粗，两字中间空2个字符。</w:t>
      </w:r>
    </w:p>
  </w:comment>
  <w:comment w:id="10" w:author="呜啾啾" w:date="2023-09-11T15:58:00Z" w:initials="">
    <w:p w14:paraId="545A0464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一级标题：</w:t>
      </w:r>
      <w:r>
        <w:rPr>
          <w:rFonts w:hint="eastAsia" w:eastAsia="宋体"/>
          <w:lang w:val="en-US" w:eastAsia="zh-CN"/>
        </w:rPr>
        <w:t>小</w:t>
      </w:r>
      <w:r>
        <w:rPr>
          <w:rFonts w:hint="eastAsia" w:eastAsia="宋体"/>
          <w:lang w:eastAsia="zh-CN"/>
        </w:rPr>
        <w:t>三号黑体加粗，居中，段前15磅，行距</w:t>
      </w:r>
      <w:r>
        <w:rPr>
          <w:rFonts w:hint="eastAsia" w:eastAsia="宋体"/>
          <w:lang w:val="en-US" w:eastAsia="zh-CN"/>
        </w:rPr>
        <w:t>1.3倍</w:t>
      </w:r>
      <w:r>
        <w:rPr>
          <w:rFonts w:hint="eastAsia" w:eastAsia="宋体"/>
          <w:lang w:eastAsia="zh-CN"/>
        </w:rPr>
        <w:t>。</w:t>
      </w:r>
    </w:p>
    <w:p w14:paraId="09C231D5">
      <w:pPr>
        <w:pStyle w:val="4"/>
        <w:rPr>
          <w:rFonts w:eastAsia="宋体"/>
          <w:lang w:eastAsia="zh-CN"/>
        </w:rPr>
      </w:pPr>
    </w:p>
    <w:p w14:paraId="4E39AD84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一级标题新章节另起一页。</w:t>
      </w:r>
    </w:p>
  </w:comment>
  <w:comment w:id="11" w:author="呜啾啾" w:date="2023-09-11T16:01:00Z" w:initials="">
    <w:p w14:paraId="39556790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正文：</w:t>
      </w:r>
      <w:r>
        <w:rPr>
          <w:rFonts w:hint="eastAsia"/>
          <w:lang w:eastAsia="zh-CN"/>
        </w:rPr>
        <w:t>宋体小四号字</w:t>
      </w:r>
      <w:r>
        <w:rPr>
          <w:rFonts w:hint="eastAsia" w:eastAsia="宋体"/>
          <w:lang w:eastAsia="zh-CN"/>
        </w:rPr>
        <w:t>，段前5磅，行距</w:t>
      </w:r>
      <w:r>
        <w:rPr>
          <w:rFonts w:hint="eastAsia" w:eastAsia="宋体"/>
          <w:lang w:val="en-US" w:eastAsia="zh-CN"/>
        </w:rPr>
        <w:t>1.3倍</w:t>
      </w:r>
      <w:r>
        <w:rPr>
          <w:rFonts w:hint="eastAsia" w:eastAsia="宋体"/>
          <w:lang w:eastAsia="zh-CN"/>
        </w:rPr>
        <w:t>。</w:t>
      </w:r>
    </w:p>
    <w:p w14:paraId="4A1A6EAE">
      <w:pPr>
        <w:pStyle w:val="4"/>
        <w:rPr>
          <w:rFonts w:eastAsia="宋体"/>
          <w:lang w:eastAsia="zh-CN"/>
        </w:rPr>
      </w:pPr>
    </w:p>
  </w:comment>
  <w:comment w:id="12" w:author="叶洲荣" w:date="2023-09-14T15:00:00Z" w:initials="">
    <w:p w14:paraId="7D24131F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二级标题：四号黑体加粗，段前15磅，行距</w:t>
      </w:r>
      <w:r>
        <w:rPr>
          <w:rFonts w:hint="eastAsia" w:eastAsia="宋体"/>
          <w:lang w:val="en-US" w:eastAsia="zh-CN"/>
        </w:rPr>
        <w:t>1.3倍</w:t>
      </w:r>
      <w:r>
        <w:rPr>
          <w:rFonts w:hint="eastAsia" w:eastAsia="宋体"/>
          <w:lang w:eastAsia="zh-CN"/>
        </w:rPr>
        <w:t>。</w:t>
      </w:r>
    </w:p>
    <w:p w14:paraId="6BFF2B06">
      <w:pPr>
        <w:pStyle w:val="4"/>
        <w:rPr>
          <w:rFonts w:eastAsia="宋体"/>
          <w:lang w:eastAsia="zh-CN"/>
        </w:rPr>
      </w:pPr>
    </w:p>
    <w:p w14:paraId="6B915DEA">
      <w:pPr>
        <w:pStyle w:val="4"/>
        <w:rPr>
          <w:lang w:eastAsia="zh-CN"/>
        </w:rPr>
      </w:pPr>
    </w:p>
  </w:comment>
  <w:comment w:id="13" w:author="呜啾啾" w:date="2023-09-11T16:01:00Z" w:initials="">
    <w:p w14:paraId="244D607C">
      <w:pPr>
        <w:pStyle w:val="4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三级标题：小四黑体加粗段前15磅，行距</w:t>
      </w:r>
      <w:r>
        <w:rPr>
          <w:rFonts w:hint="eastAsia" w:eastAsia="宋体"/>
          <w:lang w:val="en-US" w:eastAsia="zh-CN"/>
        </w:rPr>
        <w:t>1.3倍</w:t>
      </w:r>
      <w:r>
        <w:rPr>
          <w:rFonts w:hint="eastAsia" w:eastAsia="宋体"/>
          <w:lang w:eastAsia="zh-CN"/>
        </w:rPr>
        <w:t>。</w:t>
      </w:r>
    </w:p>
    <w:p w14:paraId="182B6B11">
      <w:pPr>
        <w:pStyle w:val="4"/>
        <w:rPr>
          <w:rFonts w:hint="eastAsia" w:eastAsia="宋体"/>
          <w:lang w:eastAsia="zh-CN"/>
        </w:rPr>
      </w:pPr>
    </w:p>
    <w:p w14:paraId="3E77DC66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若有四级标题，用1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eastAsia="宋体"/>
          <w:lang w:eastAsia="zh-CN"/>
        </w:rPr>
        <w:t>2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eastAsia="宋体"/>
          <w:lang w:eastAsia="zh-CN"/>
        </w:rPr>
        <w:t>3</w:t>
      </w:r>
      <w:r>
        <w:rPr>
          <w:rFonts w:hint="eastAsia" w:eastAsia="宋体"/>
          <w:lang w:val="en-US" w:eastAsia="zh-CN"/>
        </w:rPr>
        <w:t>.</w:t>
      </w:r>
      <w:r>
        <w:rPr>
          <w:rFonts w:hint="eastAsia" w:eastAsia="宋体"/>
          <w:lang w:eastAsia="zh-CN"/>
        </w:rPr>
        <w:t>表示，，段前15磅，行距</w:t>
      </w:r>
      <w:r>
        <w:rPr>
          <w:rFonts w:hint="eastAsia" w:eastAsia="宋体"/>
          <w:lang w:val="en-US" w:eastAsia="zh-CN"/>
        </w:rPr>
        <w:t>1.3倍</w:t>
      </w:r>
      <w:r>
        <w:rPr>
          <w:rFonts w:hint="eastAsia" w:eastAsia="宋体"/>
          <w:lang w:eastAsia="zh-CN"/>
        </w:rPr>
        <w:t>。</w:t>
      </w:r>
    </w:p>
    <w:p w14:paraId="6B951858">
      <w:pPr>
        <w:pStyle w:val="4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五级标题，用（1）（2）（3）表示，，段前15磅，行距</w:t>
      </w:r>
      <w:r>
        <w:rPr>
          <w:rFonts w:hint="eastAsia" w:eastAsia="宋体"/>
          <w:lang w:val="en-US" w:eastAsia="zh-CN"/>
        </w:rPr>
        <w:t>1.3倍</w:t>
      </w:r>
      <w:r>
        <w:rPr>
          <w:rFonts w:hint="eastAsia" w:eastAsia="宋体"/>
          <w:lang w:eastAsia="zh-CN"/>
        </w:rPr>
        <w:t>。</w:t>
      </w:r>
    </w:p>
    <w:p w14:paraId="538B89EE">
      <w:pPr>
        <w:pStyle w:val="4"/>
        <w:rPr>
          <w:rFonts w:eastAsia="宋体"/>
          <w:lang w:eastAsia="zh-CN"/>
        </w:rPr>
      </w:pPr>
    </w:p>
    <w:p w14:paraId="0AD38BE5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val="en-US" w:eastAsia="zh-CN"/>
        </w:rPr>
        <w:t>一二三级</w:t>
      </w:r>
      <w:r>
        <w:rPr>
          <w:rFonts w:hint="eastAsia" w:eastAsia="宋体"/>
          <w:lang w:eastAsia="zh-CN"/>
        </w:rPr>
        <w:t>标题顶格，</w:t>
      </w:r>
      <w:r>
        <w:rPr>
          <w:rFonts w:hint="eastAsia" w:eastAsia="宋体"/>
          <w:lang w:val="en-US" w:eastAsia="zh-CN"/>
        </w:rPr>
        <w:t>四五级标题缩进，</w:t>
      </w:r>
      <w:r>
        <w:rPr>
          <w:rFonts w:hint="eastAsia" w:eastAsia="宋体"/>
          <w:lang w:eastAsia="zh-CN"/>
        </w:rPr>
        <w:t>正文开头空两格</w:t>
      </w:r>
    </w:p>
  </w:comment>
  <w:comment w:id="14" w:author="呜啾啾 [2]" w:date="2024-12-20T14:51:03Z" w:initials="">
    <w:p w14:paraId="4FA11363">
      <w:pPr>
        <w:pStyle w:val="4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四五级标题根据自己的内容增减。</w:t>
      </w:r>
    </w:p>
  </w:comment>
  <w:comment w:id="15" w:author="ccc [2]" w:date="2025-09-17T10:04:16Z" w:initials="">
    <w:p w14:paraId="45AD7294">
      <w:pPr>
        <w:pStyle w:val="4"/>
        <w:rPr>
          <w:rFonts w:hint="eastAsia"/>
        </w:rPr>
      </w:pPr>
      <w:r>
        <w:rPr>
          <w:rFonts w:hint="eastAsia"/>
        </w:rPr>
        <w:t>注释：脚注或尾注释都可以。</w:t>
      </w:r>
    </w:p>
    <w:p w14:paraId="07597F04">
      <w:pPr>
        <w:pStyle w:val="4"/>
        <w:rPr>
          <w:rFonts w:hint="eastAsia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/>
        </w:rPr>
        <w:t>注释统一为中括号上标进行标注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采用页下注方式，统一顺序编号；页下注字体为宋体小五号，单倍行距。</w:t>
      </w:r>
      <w:r>
        <w:rPr>
          <w:rFonts w:hint="eastAsia" w:ascii="宋体" w:hAnsi="宋体" w:eastAsia="宋体" w:cs="宋体"/>
          <w:b/>
          <w:bCs/>
          <w:color w:val="FF0000"/>
          <w:lang w:val="en-US" w:eastAsia="zh-CN"/>
        </w:rPr>
        <w:t>注释不少于10个</w:t>
      </w:r>
    </w:p>
    <w:p w14:paraId="0DDD579C">
      <w:pPr>
        <w:pStyle w:val="4"/>
        <w:rPr>
          <w:rFonts w:hint="default" w:ascii="宋体" w:hAnsi="宋体" w:eastAsia="宋体" w:cs="宋体"/>
          <w:b/>
          <w:bCs/>
          <w:color w:val="FF0000"/>
          <w:lang w:val="en-US" w:eastAsia="zh-CN"/>
        </w:rPr>
      </w:pPr>
      <w:r>
        <w:rPr>
          <w:rFonts w:hint="eastAsia" w:eastAsia="宋体"/>
          <w:lang w:val="en-US" w:eastAsia="zh-CN"/>
        </w:rPr>
        <w:t>文献不要直接引用知网，建议使用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"https://www.aazz.cn/geshi/wenxian.html"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5"/>
          <w:rFonts w:ascii="宋体" w:hAnsi="宋体" w:eastAsia="宋体" w:cs="宋体"/>
          <w:sz w:val="24"/>
          <w:szCs w:val="24"/>
        </w:rPr>
        <w:t>参考文献格式生成器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https://www.aazz.cn/geshi/wenxian.html</w:t>
      </w:r>
    </w:p>
  </w:comment>
  <w:comment w:id="16" w:author="呜啾啾" w:date="2024-12-16T10:09:00Z" w:initials="">
    <w:p w14:paraId="63003A7F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表示第一章第一张图</w:t>
      </w:r>
    </w:p>
  </w:comment>
  <w:comment w:id="17" w:author="叶洲荣" w:date="2023-09-14T14:57:00Z" w:initials="">
    <w:p w14:paraId="35AC409D">
      <w:pPr>
        <w:pStyle w:val="4"/>
        <w:rPr>
          <w:rFonts w:hint="eastAsia" w:eastAsia="宋体"/>
          <w:lang w:eastAsia="zh-CN"/>
        </w:rPr>
      </w:pPr>
      <w:r>
        <w:rPr>
          <w:rFonts w:hint="eastAsia" w:eastAsia="宋体"/>
          <w:lang w:val="en-US" w:eastAsia="zh-CN"/>
        </w:rPr>
        <w:t>黑</w:t>
      </w:r>
      <w:r>
        <w:rPr>
          <w:rFonts w:hint="eastAsia" w:eastAsia="宋体"/>
          <w:lang w:eastAsia="zh-CN"/>
        </w:rPr>
        <w:t>体，五号字。</w:t>
      </w:r>
    </w:p>
    <w:p w14:paraId="18B82448">
      <w:pPr>
        <w:pStyle w:val="4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图片需标注图片来源：</w:t>
      </w:r>
    </w:p>
    <w:p w14:paraId="283D2806">
      <w:pPr>
        <w:pStyle w:val="4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1.网络：需要标明网站链接。</w:t>
      </w:r>
    </w:p>
    <w:p w14:paraId="0BA0060B">
      <w:pPr>
        <w:pStyle w:val="4"/>
        <w:rPr>
          <w:rFonts w:hint="default" w:eastAsia="宋体"/>
          <w:lang w:val="en-US" w:eastAsia="zh-CN"/>
        </w:rPr>
      </w:pPr>
      <w:r>
        <w:rPr>
          <w:rFonts w:hint="eastAsia" w:eastAsia="宋体"/>
          <w:lang w:eastAsia="zh-CN"/>
        </w:rPr>
        <w:t>2.《xx》书、或自拍、或自画</w:t>
      </w:r>
    </w:p>
  </w:comment>
  <w:comment w:id="18" w:author="ccc [2]" w:date="2025-09-18T09:05:00Z" w:initials="">
    <w:p w14:paraId="2383CF8F">
      <w:pPr>
        <w:pStyle w:val="4"/>
      </w:pPr>
      <w:r>
        <w:rPr>
          <w:rFonts w:hint="eastAsia"/>
        </w:rPr>
        <w:t>每项调研方法需要有材料支撑。如实地调研，需要写出何时何地调研，如问卷调研，必须有问卷，所以需要对应起来写。</w:t>
      </w:r>
    </w:p>
  </w:comment>
  <w:comment w:id="19" w:author="ccc [2]" w:date="2025-09-17T10:39:56Z" w:initials="">
    <w:p w14:paraId="472BAF22">
      <w:pPr>
        <w:pStyle w:val="4"/>
      </w:pPr>
      <w:r>
        <w:rPr>
          <w:rFonts w:hint="eastAsia" w:eastAsia="宋体"/>
          <w:lang w:eastAsia="zh-CN"/>
        </w:rPr>
        <w:t>一级标题新章节另起一页。</w:t>
      </w:r>
    </w:p>
  </w:comment>
  <w:comment w:id="20" w:author="呜啾啾" w:date="2024-12-16T10:15:00Z" w:initials="">
    <w:p w14:paraId="1823AB67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一级标题新章节另起一页。</w:t>
      </w:r>
    </w:p>
    <w:p w14:paraId="50BD30A4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具体标题可根据各专业情况自行修改</w:t>
      </w:r>
    </w:p>
  </w:comment>
  <w:comment w:id="21" w:author="呜啾啾 [2]" w:date="2024-12-20T14:52:15Z" w:initials="">
    <w:p w14:paraId="3CD672FD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一级标题新章节另起一页。</w:t>
      </w:r>
    </w:p>
    <w:p w14:paraId="65C77EF7">
      <w:pPr>
        <w:pStyle w:val="4"/>
      </w:pPr>
      <w:r>
        <w:rPr>
          <w:rFonts w:hint="eastAsia" w:eastAsia="宋体"/>
          <w:lang w:eastAsia="zh-CN"/>
        </w:rPr>
        <w:t>具体标题可根据各专业情况自行修改</w:t>
      </w:r>
    </w:p>
  </w:comment>
  <w:comment w:id="22" w:author="ccc [2]" w:date="2025-09-17T09:09:00Z" w:initials="">
    <w:p w14:paraId="028C7579">
      <w:pPr>
        <w:pStyle w:val="4"/>
      </w:pPr>
      <w:r>
        <w:rPr>
          <w:rFonts w:hint="eastAsia" w:eastAsia="宋体"/>
          <w:lang w:eastAsia="zh-CN"/>
        </w:rPr>
        <w:t>一级标题：三号黑体加粗，居中，段前15磅，行距22磅。</w:t>
      </w:r>
    </w:p>
  </w:comment>
  <w:comment w:id="23" w:author="叶洲荣" w:date="2023-09-15T11:28:00Z" w:initials="">
    <w:p w14:paraId="58772F0F">
      <w:pPr>
        <w:pStyle w:val="4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正文：</w:t>
      </w:r>
      <w:r>
        <w:rPr>
          <w:rFonts w:hint="eastAsia"/>
          <w:lang w:eastAsia="zh-CN"/>
        </w:rPr>
        <w:t>宋体小四号字</w:t>
      </w:r>
      <w:r>
        <w:rPr>
          <w:rFonts w:hint="eastAsia" w:eastAsia="宋体"/>
          <w:lang w:eastAsia="zh-CN"/>
        </w:rPr>
        <w:t>，段前5磅，行距22磅。</w:t>
      </w:r>
    </w:p>
    <w:p w14:paraId="5DFC5504">
      <w:pPr>
        <w:pStyle w:val="4"/>
        <w:rPr>
          <w:lang w:eastAsia="zh-CN"/>
        </w:rPr>
      </w:pPr>
    </w:p>
  </w:comment>
  <w:comment w:id="24" w:author="叶洲荣" w:date="2023-09-14T15:09:00Z" w:initials="">
    <w:p w14:paraId="15A64C66">
      <w:pPr>
        <w:pStyle w:val="4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宋体，5号字，</w:t>
      </w:r>
      <w:r>
        <w:rPr>
          <w:rFonts w:hint="eastAsia" w:eastAsia="宋体"/>
          <w:lang w:val="en-US" w:eastAsia="zh-CN"/>
        </w:rPr>
        <w:t>单</w:t>
      </w:r>
      <w:r>
        <w:rPr>
          <w:rFonts w:hint="eastAsia" w:eastAsia="宋体"/>
          <w:lang w:eastAsia="zh-CN"/>
        </w:rPr>
        <w:t>倍行距，参考文献10个以上。</w:t>
      </w:r>
    </w:p>
    <w:p w14:paraId="7B4D3B3E">
      <w:pPr>
        <w:pStyle w:val="4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t>论文参考文献是开题报告文献的拓展，不要直接拷贝。</w:t>
      </w:r>
    </w:p>
    <w:p w14:paraId="64D087A3">
      <w:pPr>
        <w:pStyle w:val="4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eastAsia="宋体"/>
          <w:lang w:val="en-US" w:eastAsia="zh-CN"/>
        </w:rPr>
        <w:t>不要直接引用知网，建议使用</w:t>
      </w: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"https://www.aazz.cn/geshi/wenxian.html"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16"/>
          <w:rFonts w:ascii="宋体" w:hAnsi="宋体" w:eastAsia="宋体" w:cs="宋体"/>
          <w:sz w:val="24"/>
          <w:szCs w:val="24"/>
        </w:rPr>
        <w:t>参考文献格式生成器</w:t>
      </w:r>
      <w:r>
        <w:rPr>
          <w:rFonts w:ascii="宋体" w:hAnsi="宋体" w:eastAsia="宋体" w:cs="宋体"/>
          <w:sz w:val="24"/>
          <w:szCs w:val="24"/>
        </w:rPr>
        <w:fldChar w:fldCharType="end"/>
      </w:r>
      <w:r>
        <w:rPr>
          <w:rFonts w:hint="eastAsia" w:ascii="宋体" w:hAnsi="宋体" w:eastAsia="宋体" w:cs="宋体"/>
          <w:sz w:val="24"/>
          <w:szCs w:val="24"/>
        </w:rPr>
        <w:t>https://www.aazz.cn/geshi/wenxian.html</w:t>
      </w:r>
    </w:p>
    <w:p w14:paraId="227879C0">
      <w:pPr>
        <w:pStyle w:val="4"/>
        <w:rPr>
          <w:rFonts w:hint="eastAsia" w:ascii="宋体" w:hAnsi="宋体" w:eastAsia="宋体" w:cs="宋体"/>
          <w:sz w:val="24"/>
          <w:szCs w:val="24"/>
        </w:rPr>
      </w:pPr>
    </w:p>
    <w:p w14:paraId="77310A4D">
      <w:pPr>
        <w:pStyle w:val="4"/>
        <w:rPr>
          <w:rFonts w:hint="eastAsia" w:ascii="宋体" w:hAnsi="宋体" w:eastAsia="宋体" w:cs="宋体"/>
          <w:sz w:val="24"/>
          <w:szCs w:val="24"/>
        </w:rPr>
      </w:pPr>
    </w:p>
    <w:p w14:paraId="5038408B">
      <w:pPr>
        <w:pStyle w:val="4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参考文献格式：</w:t>
      </w:r>
    </w:p>
    <w:p w14:paraId="51FA41C8">
      <w:pPr>
        <w:pStyle w:val="4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期刊论文：</w:t>
      </w:r>
    </w:p>
    <w:p w14:paraId="22AFC69F">
      <w:pPr>
        <w:pStyle w:val="4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[1]苗青：《KSI 住宅设计及类型特点初探》[J]，《建筑学报》，2020（5）.</w:t>
      </w:r>
    </w:p>
    <w:p w14:paraId="2F2BACAE">
      <w:pPr>
        <w:pStyle w:val="4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专著：</w:t>
      </w:r>
    </w:p>
    <w:p w14:paraId="15C52DB4">
      <w:pPr>
        <w:pStyle w:val="4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[2]倪润安：拓跋至北魏的墓葬文化与社会演进[M].上海：上海古籍出版社,2017.</w:t>
      </w:r>
    </w:p>
    <w:p w14:paraId="32772066">
      <w:pPr>
        <w:pStyle w:val="4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其他文献：</w:t>
      </w:r>
    </w:p>
    <w:p w14:paraId="0A03D6CE">
      <w:pPr>
        <w:pStyle w:val="4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[3]付如初.刘心武的“微笑战斗”[N].经济观察报,2020-09-07.</w:t>
      </w:r>
    </w:p>
  </w:comment>
  <w:comment w:id="25" w:author="ccc [2]" w:date="2025-09-17T12:05:20Z" w:initials="">
    <w:p w14:paraId="472AE4F7">
      <w:pPr>
        <w:pStyle w:val="4"/>
      </w:pPr>
      <w:r>
        <w:rPr>
          <w:rFonts w:eastAsia="仿宋_GB2312"/>
          <w:sz w:val="24"/>
        </w:rPr>
        <w:t>小四宋体</w:t>
      </w:r>
      <w:r>
        <w:rPr>
          <w:rFonts w:hint="eastAsia" w:eastAsia="仿宋_GB2312"/>
          <w:sz w:val="24"/>
        </w:rPr>
        <w:t>，1.</w:t>
      </w:r>
      <w:r>
        <w:rPr>
          <w:rFonts w:eastAsia="仿宋_GB2312"/>
          <w:sz w:val="24"/>
        </w:rPr>
        <w:t>3</w:t>
      </w:r>
      <w:r>
        <w:rPr>
          <w:rFonts w:hint="eastAsia" w:eastAsia="仿宋_GB2312"/>
          <w:sz w:val="24"/>
        </w:rPr>
        <w:t>倍行距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BF0366A" w15:done="0"/>
  <w15:commentEx w15:paraId="5192038C" w15:done="0"/>
  <w15:commentEx w15:paraId="03269A32" w15:done="0"/>
  <w15:commentEx w15:paraId="530DF318" w15:done="0"/>
  <w15:commentEx w15:paraId="362ADF37" w15:done="0"/>
  <w15:commentEx w15:paraId="579F746E" w15:done="0"/>
  <w15:commentEx w15:paraId="2F88337A" w15:done="0"/>
  <w15:commentEx w15:paraId="31FC393B" w15:done="0"/>
  <w15:commentEx w15:paraId="00B717DE" w15:done="0"/>
  <w15:commentEx w15:paraId="26BE6BBD" w15:done="0"/>
  <w15:commentEx w15:paraId="4E39AD84" w15:done="0"/>
  <w15:commentEx w15:paraId="4A1A6EAE" w15:done="0"/>
  <w15:commentEx w15:paraId="6B915DEA" w15:done="0"/>
  <w15:commentEx w15:paraId="0AD38BE5" w15:done="0"/>
  <w15:commentEx w15:paraId="4FA11363" w15:done="0"/>
  <w15:commentEx w15:paraId="0DDD579C" w15:done="0"/>
  <w15:commentEx w15:paraId="63003A7F" w15:done="0"/>
  <w15:commentEx w15:paraId="0BA0060B" w15:done="0"/>
  <w15:commentEx w15:paraId="2383CF8F" w15:done="0"/>
  <w15:commentEx w15:paraId="472BAF22" w15:done="0"/>
  <w15:commentEx w15:paraId="50BD30A4" w15:done="0"/>
  <w15:commentEx w15:paraId="65C77EF7" w15:done="0"/>
  <w15:commentEx w15:paraId="028C7579" w15:done="0"/>
  <w15:commentEx w15:paraId="5DFC5504" w15:done="0"/>
  <w15:commentEx w15:paraId="0A03D6CE" w15:done="0"/>
  <w15:commentEx w15:paraId="472AE4F7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D9198A95-80F6-4E43-AE13-2D775014F89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0CA404DC-157E-42C2-9F69-9430058C5447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3" w:fontKey="{9C792912-AB8A-46E1-8983-E837783F4A63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EDEE5">
    <w:pPr>
      <w:pStyle w:val="7"/>
      <w:pBdr>
        <w:between w:val="none" w:color="auto" w:sz="0" w:space="0"/>
      </w:pBd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4EDAC7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44EDAC7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 w14:paraId="7F5B43B6"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814F45">
    <w:pPr>
      <w:pStyle w:val="7"/>
      <w:framePr w:wrap="around" w:vAnchor="text" w:hAnchor="margin" w:xAlign="center" w:y="1"/>
      <w:rPr>
        <w:rStyle w:val="14"/>
      </w:rPr>
    </w:pPr>
    <w:r>
      <w:rPr>
        <w:rStyle w:val="14"/>
      </w:rPr>
      <w:fldChar w:fldCharType="begin"/>
    </w:r>
    <w:r>
      <w:rPr>
        <w:rStyle w:val="14"/>
      </w:rPr>
      <w:instrText xml:space="preserve">PAGE  </w:instrText>
    </w:r>
    <w:r>
      <w:rPr>
        <w:rStyle w:val="14"/>
      </w:rPr>
      <w:fldChar w:fldCharType="end"/>
    </w:r>
  </w:p>
  <w:p w14:paraId="639FA5E0"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ECAAECA">
    <w:pPr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089319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q/o+UsAgAAVQQAAA4AAABkcnMvZTJvRG9jLnhtbK1UzY7TMBC+I/EO&#10;lu80aRGrbt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Wh1ywLG/1geYSO&#10;4nm73AcImHSNovRKnLVCt6XKnCcjtvOf+xT1+DdY/A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z&#10;SVju0AAAAAUBAAAPAAAAAAAAAAEAIAAAACIAAABkcnMvZG93bnJldi54bWxQSwECFAAUAAAACACH&#10;TuJAyr+j5SwCAABVBAAADgAAAAAAAAABACAAAAAfAQAAZHJzL2Uyb0RvYy54bWxQSwUGAAAAAAYA&#10;BgBZAQAAv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089319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C3F811">
    <w:pPr>
      <w:spacing w:line="173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E8165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E8165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4D346">
    <w:pPr>
      <w:spacing w:line="173" w:lineRule="auto"/>
      <w:ind w:left="5519"/>
      <w:rPr>
        <w:rFonts w:ascii="Times New Roman" w:hAnsi="Times New Roman" w:eastAsia="Times New Roman" w:cs="Times New Roman"/>
        <w:sz w:val="18"/>
        <w:szCs w:val="18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B46D95">
    <w:pPr>
      <w:spacing w:line="176" w:lineRule="auto"/>
      <w:ind w:left="5526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E5F956">
                          <w:pPr>
                            <w:pStyle w:val="7"/>
                            <w:rPr>
                              <w:sz w:val="21"/>
                              <w:szCs w:val="21"/>
                            </w:rPr>
                          </w:pPr>
                          <w:r>
                            <w:rPr>
                              <w:sz w:val="21"/>
                              <w:szCs w:val="21"/>
                            </w:rPr>
                            <w:fldChar w:fldCharType="begin"/>
                          </w:r>
                          <w:r>
                            <w:rPr>
                              <w:sz w:val="21"/>
                              <w:szCs w:val="21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separate"/>
                          </w:r>
                          <w:r>
                            <w:rPr>
                              <w:sz w:val="21"/>
                              <w:szCs w:val="21"/>
                            </w:rPr>
                            <w:t>VI</w:t>
                          </w:r>
                          <w:r>
                            <w:rPr>
                              <w:sz w:val="21"/>
                              <w:szCs w:val="21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CbVWnM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E5F956">
                    <w:pPr>
                      <w:pStyle w:val="7"/>
                      <w:rPr>
                        <w:sz w:val="21"/>
                        <w:szCs w:val="21"/>
                      </w:rPr>
                    </w:pPr>
                    <w:r>
                      <w:rPr>
                        <w:sz w:val="21"/>
                        <w:szCs w:val="21"/>
                      </w:rPr>
                      <w:fldChar w:fldCharType="begin"/>
                    </w:r>
                    <w:r>
                      <w:rPr>
                        <w:sz w:val="21"/>
                        <w:szCs w:val="21"/>
                      </w:rPr>
                      <w:instrText xml:space="preserve"> PAGE  \* MERGEFORMAT </w:instrText>
                    </w:r>
                    <w:r>
                      <w:rPr>
                        <w:sz w:val="21"/>
                        <w:szCs w:val="21"/>
                      </w:rPr>
                      <w:fldChar w:fldCharType="separate"/>
                    </w:r>
                    <w:r>
                      <w:rPr>
                        <w:sz w:val="21"/>
                        <w:szCs w:val="21"/>
                      </w:rPr>
                      <w:t>VI</w:t>
                    </w:r>
                    <w:r>
                      <w:rPr>
                        <w:sz w:val="21"/>
                        <w:szCs w:val="21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2">
    <w:p>
      <w:r>
        <w:separator/>
      </w:r>
    </w:p>
  </w:footnote>
  <w:footnote w:type="continuationSeparator" w:id="3">
    <w:p>
      <w:r>
        <w:continuationSeparator/>
      </w:r>
    </w:p>
  </w:footnote>
  <w:footnote w:id="0">
    <w:p w14:paraId="1EAA90E7">
      <w:pPr>
        <w:pStyle w:val="10"/>
        <w:snapToGrid w:val="0"/>
        <w:rPr>
          <w:rFonts w:hint="eastAsia" w:asciiTheme="minorEastAsia" w:hAnsiTheme="minorEastAsia" w:eastAsiaTheme="minorEastAsia" w:cstheme="minorEastAsia"/>
        </w:rPr>
      </w:pPr>
      <w:r>
        <w:rPr>
          <w:rStyle w:val="18"/>
        </w:rPr>
        <w:footnoteRef/>
      </w:r>
      <w:r>
        <w:t xml:space="preserve"> </w:t>
      </w:r>
      <w:r>
        <w:rPr>
          <w:rFonts w:hint="eastAsia"/>
        </w:rPr>
        <w:t>马岚,王丽红,姜亦文.新文科背景下视觉传达专业课程思政建设——以“信息图形设计”为例[J].陕西教育（高教）,2025,9:13-13.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0256A1">
    <w:pPr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97D9A3">
    <w:pPr>
      <w:pStyle w:val="8"/>
      <w:pBdr>
        <w:bottom w:val="single" w:color="auto" w:sz="4" w:space="1"/>
      </w:pBdr>
      <w:tabs>
        <w:tab w:val="clear" w:pos="4153"/>
        <w:tab w:val="clear" w:pos="8306"/>
      </w:tabs>
      <w:jc w:val="center"/>
      <w:rPr>
        <w:lang w:eastAsia="zh-CN"/>
      </w:rPr>
    </w:pPr>
    <w:r>
      <w:rPr>
        <w:rFonts w:hint="eastAsia" w:eastAsia="宋体"/>
        <w:sz w:val="21"/>
        <w:lang w:eastAsia="zh-CN"/>
      </w:rPr>
      <w:t>温州理工学院本科毕业设计（论文）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613F1E">
    <w:pPr>
      <w:pStyle w:val="8"/>
      <w:pBdr>
        <w:bottom w:val="single" w:color="auto" w:sz="4" w:space="1"/>
      </w:pBdr>
      <w:jc w:val="center"/>
      <w:rPr>
        <w:rFonts w:eastAsia="宋体"/>
        <w:sz w:val="21"/>
        <w:lang w:eastAsia="zh-CN"/>
      </w:rPr>
    </w:pPr>
    <w:r>
      <w:rPr>
        <w:rFonts w:hint="eastAsia" w:eastAsia="宋体"/>
        <w:sz w:val="21"/>
        <w:lang w:eastAsia="zh-CN"/>
      </w:rPr>
      <w:t>温州理工学院本科毕业设计（论文）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EC34CBA"/>
    <w:multiLevelType w:val="singleLevel"/>
    <w:tmpl w:val="AEC34CB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BBA3D7F4"/>
    <w:multiLevelType w:val="singleLevel"/>
    <w:tmpl w:val="BBA3D7F4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BC6D2030"/>
    <w:multiLevelType w:val="singleLevel"/>
    <w:tmpl w:val="BC6D2030"/>
    <w:lvl w:ilvl="0" w:tentative="0">
      <w:start w:val="4"/>
      <w:numFmt w:val="chineseCounting"/>
      <w:suff w:val="space"/>
      <w:lvlText w:val="第%1章"/>
      <w:lvlJc w:val="left"/>
      <w:rPr>
        <w:rFonts w:hint="eastAsia"/>
      </w:rPr>
    </w:lvl>
  </w:abstractNum>
  <w:abstractNum w:abstractNumId="3">
    <w:nsid w:val="D3E0DF72"/>
    <w:multiLevelType w:val="singleLevel"/>
    <w:tmpl w:val="D3E0DF72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4">
    <w:nsid w:val="037651E3"/>
    <w:multiLevelType w:val="singleLevel"/>
    <w:tmpl w:val="037651E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5">
    <w:nsid w:val="092614A0"/>
    <w:multiLevelType w:val="singleLevel"/>
    <w:tmpl w:val="092614A0"/>
    <w:lvl w:ilvl="0" w:tentative="0">
      <w:start w:val="1"/>
      <w:numFmt w:val="decimal"/>
      <w:lvlText w:val="[%1]"/>
      <w:lvlJc w:val="left"/>
      <w:pPr>
        <w:tabs>
          <w:tab w:val="left" w:pos="312"/>
        </w:tabs>
      </w:pPr>
      <w:rPr>
        <w:rFonts w:hint="default" w:ascii="Times New Roman" w:hAnsi="Times New Roman" w:cs="Times New Roman"/>
      </w:rPr>
    </w:lvl>
  </w:abstractNum>
  <w:abstractNum w:abstractNumId="6">
    <w:nsid w:val="2E55D38E"/>
    <w:multiLevelType w:val="singleLevel"/>
    <w:tmpl w:val="2E55D38E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7">
    <w:nsid w:val="3578A803"/>
    <w:multiLevelType w:val="singleLevel"/>
    <w:tmpl w:val="3578A803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8">
    <w:nsid w:val="36007B63"/>
    <w:multiLevelType w:val="singleLevel"/>
    <w:tmpl w:val="36007B63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9">
    <w:nsid w:val="5DC2295F"/>
    <w:multiLevelType w:val="singleLevel"/>
    <w:tmpl w:val="5DC2295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9"/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cc">
    <w15:presenceInfo w15:providerId="None" w15:userId="ccc"/>
  </w15:person>
  <w15:person w15:author="呜啾啾">
    <w15:presenceInfo w15:providerId="None" w15:userId="呜啾啾"/>
  </w15:person>
  <w15:person w15:author="ccc [2]">
    <w15:presenceInfo w15:providerId="WPS Office" w15:userId="312797319"/>
  </w15:person>
  <w15:person w15:author="叶洲荣">
    <w15:presenceInfo w15:providerId="None" w15:userId="叶洲荣"/>
  </w15:person>
  <w15:person w15:author="呜啾啾 [2]">
    <w15:presenceInfo w15:providerId="WPS Office" w15:userId="42317102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displayBackgroundShape w:val="1"/>
  <w:embedTrueTypeFonts/>
  <w:saveSubsetFonts/>
  <w:bordersDoNotSurroundHeader w:val="0"/>
  <w:bordersDoNotSurroundFooter w:val="0"/>
  <w:documentProtection w:enforcement="0"/>
  <w:defaultTabStop w:val="499"/>
  <w:displayHorizontalDrawingGridEvery w:val="1"/>
  <w:displayVerticalDrawingGridEvery w:val="1"/>
  <w:noPunctuationKerning w:val="1"/>
  <w:characterSpacingControl w:val="doNotCompress"/>
  <w:footnotePr>
    <w:footnote w:id="2"/>
    <w:footnote w:id="3"/>
  </w:foot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docVars>
    <w:docVar w:name="commondata" w:val="eyJoZGlkIjoiNDJkOGYxNjIwMTI4ZWExMWJkODM0Y2ZiZGVlMWI0YmQifQ=="/>
  </w:docVars>
  <w:rsids>
    <w:rsidRoot w:val="003E09CF"/>
    <w:rsid w:val="00026679"/>
    <w:rsid w:val="00210947"/>
    <w:rsid w:val="003E09CF"/>
    <w:rsid w:val="00B366CE"/>
    <w:rsid w:val="03AD5615"/>
    <w:rsid w:val="055A196D"/>
    <w:rsid w:val="072C6499"/>
    <w:rsid w:val="0ADC7577"/>
    <w:rsid w:val="0DAB270D"/>
    <w:rsid w:val="0DEB1CBB"/>
    <w:rsid w:val="0F970BF5"/>
    <w:rsid w:val="0FF0175D"/>
    <w:rsid w:val="105C72EA"/>
    <w:rsid w:val="10B05742"/>
    <w:rsid w:val="133A5AC8"/>
    <w:rsid w:val="147F2E57"/>
    <w:rsid w:val="15DE21ED"/>
    <w:rsid w:val="15EF5E02"/>
    <w:rsid w:val="170D3DCD"/>
    <w:rsid w:val="17C70888"/>
    <w:rsid w:val="18E448D3"/>
    <w:rsid w:val="1B621862"/>
    <w:rsid w:val="1BE929AB"/>
    <w:rsid w:val="1E23051F"/>
    <w:rsid w:val="1FFF754F"/>
    <w:rsid w:val="21703616"/>
    <w:rsid w:val="224A1114"/>
    <w:rsid w:val="25084440"/>
    <w:rsid w:val="25F377F5"/>
    <w:rsid w:val="26B90210"/>
    <w:rsid w:val="28AC57E6"/>
    <w:rsid w:val="28B0572E"/>
    <w:rsid w:val="29840552"/>
    <w:rsid w:val="2ACE2C0F"/>
    <w:rsid w:val="2AD824E8"/>
    <w:rsid w:val="2B3A637A"/>
    <w:rsid w:val="2C155C0E"/>
    <w:rsid w:val="2D483DC1"/>
    <w:rsid w:val="2E5438E0"/>
    <w:rsid w:val="2F0D52C2"/>
    <w:rsid w:val="2FB230F7"/>
    <w:rsid w:val="2FBA4731"/>
    <w:rsid w:val="317D593D"/>
    <w:rsid w:val="32EE7A4C"/>
    <w:rsid w:val="33347686"/>
    <w:rsid w:val="33E04D53"/>
    <w:rsid w:val="36127966"/>
    <w:rsid w:val="361B72AA"/>
    <w:rsid w:val="37626CF2"/>
    <w:rsid w:val="389922F9"/>
    <w:rsid w:val="38CB41BA"/>
    <w:rsid w:val="3A544099"/>
    <w:rsid w:val="3B5F1C9D"/>
    <w:rsid w:val="47833F1C"/>
    <w:rsid w:val="481D5D87"/>
    <w:rsid w:val="48485464"/>
    <w:rsid w:val="4A6155E4"/>
    <w:rsid w:val="4E4C0585"/>
    <w:rsid w:val="4F5D52A4"/>
    <w:rsid w:val="52BE7EB8"/>
    <w:rsid w:val="55386870"/>
    <w:rsid w:val="583848A8"/>
    <w:rsid w:val="58420A98"/>
    <w:rsid w:val="5DE7019F"/>
    <w:rsid w:val="5EC06100"/>
    <w:rsid w:val="5EC141DF"/>
    <w:rsid w:val="5EFB8697"/>
    <w:rsid w:val="5FA64ADA"/>
    <w:rsid w:val="61B82F61"/>
    <w:rsid w:val="61CA759D"/>
    <w:rsid w:val="62956563"/>
    <w:rsid w:val="63866017"/>
    <w:rsid w:val="65B97E85"/>
    <w:rsid w:val="683230C8"/>
    <w:rsid w:val="68B21064"/>
    <w:rsid w:val="68F01377"/>
    <w:rsid w:val="6AF641CC"/>
    <w:rsid w:val="6BF23594"/>
    <w:rsid w:val="6C8E2ADD"/>
    <w:rsid w:val="6CAE2F39"/>
    <w:rsid w:val="6CF7545B"/>
    <w:rsid w:val="6E217E67"/>
    <w:rsid w:val="6E994D01"/>
    <w:rsid w:val="709C49B2"/>
    <w:rsid w:val="71DB46F1"/>
    <w:rsid w:val="722A6D0D"/>
    <w:rsid w:val="766C1E9B"/>
    <w:rsid w:val="77F7B884"/>
    <w:rsid w:val="7B0D5CBF"/>
    <w:rsid w:val="7D32101D"/>
    <w:rsid w:val="7E5B1FC7"/>
    <w:rsid w:val="7F68634F"/>
    <w:rsid w:val="CF2CDA67"/>
    <w:rsid w:val="DABF8ED3"/>
    <w:rsid w:val="EBEA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eastAsia="黑体"/>
      <w:b/>
      <w:sz w:val="32"/>
    </w:rPr>
  </w:style>
  <w:style w:type="character" w:default="1" w:styleId="13">
    <w:name w:val="Default Paragraph Font"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text"/>
    <w:basedOn w:val="1"/>
    <w:autoRedefine/>
    <w:qFormat/>
    <w:uiPriority w:val="0"/>
  </w:style>
  <w:style w:type="paragraph" w:styleId="5">
    <w:name w:val="Body Text"/>
    <w:basedOn w:val="1"/>
    <w:autoRedefine/>
    <w:semiHidden/>
    <w:qFormat/>
    <w:uiPriority w:val="0"/>
    <w:rPr>
      <w:rFonts w:ascii="黑体" w:hAnsi="黑体" w:eastAsia="黑体" w:cs="黑体"/>
      <w:sz w:val="43"/>
      <w:szCs w:val="43"/>
    </w:rPr>
  </w:style>
  <w:style w:type="paragraph" w:styleId="6">
    <w:name w:val="toc 3"/>
    <w:basedOn w:val="1"/>
    <w:next w:val="1"/>
    <w:qFormat/>
    <w:uiPriority w:val="0"/>
    <w:pPr>
      <w:spacing w:before="120" w:after="120"/>
      <w:ind w:left="840" w:leftChars="400"/>
    </w:pPr>
    <w:rPr>
      <w:rFonts w:eastAsia="宋体"/>
      <w:sz w:val="24"/>
    </w:rPr>
  </w:style>
  <w:style w:type="paragraph" w:styleId="7">
    <w:name w:val="footer"/>
    <w:basedOn w:val="1"/>
    <w:autoRedefine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8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9">
    <w:name w:val="toc 1"/>
    <w:next w:val="3"/>
    <w:qFormat/>
    <w:uiPriority w:val="0"/>
    <w:pPr>
      <w:spacing w:before="240" w:after="240"/>
    </w:pPr>
    <w:rPr>
      <w:rFonts w:ascii="Arial" w:hAnsi="Arial" w:eastAsia="黑体" w:cs="Arial"/>
      <w:sz w:val="28"/>
      <w:lang w:val="en-US" w:eastAsia="zh-CN" w:bidi="ar-SA"/>
    </w:rPr>
  </w:style>
  <w:style w:type="paragraph" w:styleId="10">
    <w:name w:val="footnote text"/>
    <w:basedOn w:val="1"/>
    <w:qFormat/>
    <w:uiPriority w:val="0"/>
    <w:pPr>
      <w:snapToGrid w:val="0"/>
      <w:jc w:val="left"/>
    </w:pPr>
    <w:rPr>
      <w:sz w:val="18"/>
    </w:rPr>
  </w:style>
  <w:style w:type="paragraph" w:styleId="11">
    <w:name w:val="toc 2"/>
    <w:basedOn w:val="1"/>
    <w:next w:val="1"/>
    <w:qFormat/>
    <w:uiPriority w:val="0"/>
    <w:pPr>
      <w:spacing w:before="120" w:after="120"/>
      <w:ind w:left="420" w:leftChars="200"/>
    </w:pPr>
    <w:rPr>
      <w:rFonts w:eastAsia="宋体"/>
      <w:sz w:val="24"/>
    </w:rPr>
  </w:style>
  <w:style w:type="character" w:styleId="14">
    <w:name w:val="page number"/>
    <w:basedOn w:val="13"/>
    <w:qFormat/>
    <w:uiPriority w:val="0"/>
  </w:style>
  <w:style w:type="character" w:styleId="15">
    <w:name w:val="FollowedHyperlink"/>
    <w:basedOn w:val="13"/>
    <w:qFormat/>
    <w:uiPriority w:val="0"/>
    <w:rPr>
      <w:color w:val="800080"/>
      <w:u w:val="single"/>
    </w:rPr>
  </w:style>
  <w:style w:type="character" w:styleId="16">
    <w:name w:val="Hyperlink"/>
    <w:basedOn w:val="13"/>
    <w:qFormat/>
    <w:uiPriority w:val="0"/>
    <w:rPr>
      <w:color w:val="0000FF"/>
      <w:u w:val="single"/>
    </w:rPr>
  </w:style>
  <w:style w:type="character" w:styleId="17">
    <w:name w:val="annotation reference"/>
    <w:basedOn w:val="13"/>
    <w:qFormat/>
    <w:uiPriority w:val="0"/>
    <w:rPr>
      <w:sz w:val="21"/>
      <w:szCs w:val="21"/>
    </w:rPr>
  </w:style>
  <w:style w:type="character" w:styleId="18">
    <w:name w:val="footnote reference"/>
    <w:basedOn w:val="13"/>
    <w:qFormat/>
    <w:uiPriority w:val="0"/>
    <w:rPr>
      <w:vertAlign w:val="superscript"/>
    </w:rPr>
  </w:style>
  <w:style w:type="table" w:customStyle="1" w:styleId="19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2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1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1" Type="http://schemas.microsoft.com/office/2011/relationships/people" Target="people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2.png"/><Relationship Id="rId16" Type="http://schemas.openxmlformats.org/officeDocument/2006/relationships/image" Target="media/image1.png"/><Relationship Id="rId15" Type="http://schemas.openxmlformats.org/officeDocument/2006/relationships/theme" Target="theme/theme1.xml"/><Relationship Id="rId14" Type="http://schemas.openxmlformats.org/officeDocument/2006/relationships/footer" Target="footer6.xml"/><Relationship Id="rId13" Type="http://schemas.openxmlformats.org/officeDocument/2006/relationships/header" Target="header3.xml"/><Relationship Id="rId12" Type="http://schemas.openxmlformats.org/officeDocument/2006/relationships/footer" Target="footer5.xml"/><Relationship Id="rId11" Type="http://schemas.openxmlformats.org/officeDocument/2006/relationships/footer" Target="foot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17</Pages>
  <Words>5340</Words>
  <Characters>5610</Characters>
  <Lines>57</Lines>
  <Paragraphs>16</Paragraphs>
  <TotalTime>5</TotalTime>
  <ScaleCrop>false</ScaleCrop>
  <LinksUpToDate>false</LinksUpToDate>
  <CharactersWithSpaces>6164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2022-12-04T02:22:00Z</dcterms:created>
  <dc:creator>sheji</dc:creator>
  <cp:lastModifiedBy>ccc</cp:lastModifiedBy>
  <dcterms:modified xsi:type="dcterms:W3CDTF">2025-09-18T02:50:53Z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2023-09-08T14:18:54Z</vt:filetime>
  </property>
  <property fmtid="{D5CDD505-2E9C-101B-9397-08002B2CF9AE}" pid="4" name="KSOProductBuildVer">
    <vt:lpwstr>2052-12.1.0.22529</vt:lpwstr>
  </property>
  <property fmtid="{D5CDD505-2E9C-101B-9397-08002B2CF9AE}" pid="5" name="ICV">
    <vt:lpwstr>5DAB46CF190138D3394E9E65FEBF42D3_43</vt:lpwstr>
  </property>
  <property fmtid="{D5CDD505-2E9C-101B-9397-08002B2CF9AE}" pid="6" name="KSOTemplateDocerSaveRecord">
    <vt:lpwstr>eyJoZGlkIjoiZGMzNzM4ZWQzODgwODg3ZjliZjEwZjFlNzlkMDM4MzUiLCJ1c2VySWQiOiIxMDA0MzA5MzgyIn0=</vt:lpwstr>
  </property>
</Properties>
</file>